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3" w:rsidRDefault="001953C6" w:rsidP="001953C6">
      <w:pPr>
        <w:jc w:val="center"/>
        <w:rPr>
          <w:b/>
          <w:sz w:val="32"/>
          <w:szCs w:val="32"/>
        </w:rPr>
      </w:pPr>
      <w:r w:rsidRPr="001953C6">
        <w:rPr>
          <w:b/>
          <w:sz w:val="32"/>
          <w:szCs w:val="32"/>
        </w:rPr>
        <w:t>Lakeview Community Schools</w:t>
      </w:r>
    </w:p>
    <w:p w:rsidR="002F27C7" w:rsidRPr="001953C6" w:rsidRDefault="002F27C7" w:rsidP="00195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Lakeview, Michigan</w:t>
      </w:r>
    </w:p>
    <w:p w:rsidR="001953C6" w:rsidRDefault="001953C6" w:rsidP="001953C6">
      <w:pPr>
        <w:jc w:val="center"/>
        <w:rPr>
          <w:b/>
          <w:sz w:val="32"/>
          <w:szCs w:val="32"/>
        </w:rPr>
      </w:pPr>
      <w:r w:rsidRPr="001953C6">
        <w:rPr>
          <w:b/>
          <w:sz w:val="32"/>
          <w:szCs w:val="32"/>
        </w:rPr>
        <w:t>K-5 General Music</w:t>
      </w:r>
    </w:p>
    <w:p w:rsidR="00E16E42" w:rsidRPr="00E16E42" w:rsidRDefault="00E16E42" w:rsidP="00E16E42">
      <w:pPr>
        <w:jc w:val="center"/>
        <w:rPr>
          <w:b/>
        </w:rPr>
      </w:pPr>
      <w:r w:rsidRPr="00E16E42">
        <w:rPr>
          <w:b/>
        </w:rPr>
        <w:t>Upon exiting the 5</w:t>
      </w:r>
      <w:r w:rsidRPr="00E16E42">
        <w:rPr>
          <w:b/>
          <w:vertAlign w:val="superscript"/>
        </w:rPr>
        <w:t>th</w:t>
      </w:r>
      <w:r w:rsidRPr="00E16E42">
        <w:rPr>
          <w:b/>
        </w:rPr>
        <w:t xml:space="preserve"> grade, </w:t>
      </w:r>
      <w:r>
        <w:rPr>
          <w:b/>
        </w:rPr>
        <w:t xml:space="preserve">music </w:t>
      </w:r>
      <w:r w:rsidRPr="00E16E42">
        <w:rPr>
          <w:b/>
        </w:rPr>
        <w:t>students of Lakeview Community Schools will have</w:t>
      </w:r>
      <w:r>
        <w:rPr>
          <w:b/>
        </w:rPr>
        <w:t xml:space="preserve"> completed the </w:t>
      </w:r>
      <w:r w:rsidR="007E43BB">
        <w:rPr>
          <w:b/>
        </w:rPr>
        <w:t>following curriculum.</w:t>
      </w:r>
    </w:p>
    <w:tbl>
      <w:tblPr>
        <w:tblStyle w:val="TableGrid"/>
        <w:tblW w:w="0" w:type="auto"/>
        <w:tblLook w:val="04A0"/>
      </w:tblPr>
      <w:tblGrid>
        <w:gridCol w:w="516"/>
        <w:gridCol w:w="2652"/>
        <w:gridCol w:w="2610"/>
        <w:gridCol w:w="2430"/>
        <w:gridCol w:w="2610"/>
        <w:gridCol w:w="2358"/>
      </w:tblGrid>
      <w:tr w:rsidR="00A27A36" w:rsidRPr="00783C8B" w:rsidTr="006D1332">
        <w:tc>
          <w:tcPr>
            <w:tcW w:w="516" w:type="dxa"/>
          </w:tcPr>
          <w:p w:rsidR="00783C8B" w:rsidRPr="00783C8B" w:rsidRDefault="00783C8B" w:rsidP="00F32F53">
            <w:pPr>
              <w:rPr>
                <w:b/>
              </w:rPr>
            </w:pPr>
          </w:p>
        </w:tc>
        <w:tc>
          <w:tcPr>
            <w:tcW w:w="2652" w:type="dxa"/>
          </w:tcPr>
          <w:p w:rsidR="00783C8B" w:rsidRDefault="00783C8B" w:rsidP="00F32F53">
            <w:pPr>
              <w:rPr>
                <w:b/>
              </w:rPr>
            </w:pPr>
            <w:r w:rsidRPr="00783C8B">
              <w:rPr>
                <w:b/>
              </w:rPr>
              <w:t>Content</w:t>
            </w:r>
          </w:p>
          <w:p w:rsidR="00783C8B" w:rsidRPr="00783C8B" w:rsidRDefault="00783C8B" w:rsidP="00F32F53">
            <w:r w:rsidRPr="00783C8B">
              <w:rPr>
                <w:i/>
              </w:rPr>
              <w:t>What topic(s) is being covered and what is the important vocabulary?  What do students need to know?</w:t>
            </w:r>
          </w:p>
        </w:tc>
        <w:tc>
          <w:tcPr>
            <w:tcW w:w="2610" w:type="dxa"/>
          </w:tcPr>
          <w:p w:rsidR="00783C8B" w:rsidRDefault="00783C8B" w:rsidP="00F32F53">
            <w:pPr>
              <w:rPr>
                <w:b/>
              </w:rPr>
            </w:pPr>
            <w:r w:rsidRPr="00783C8B">
              <w:rPr>
                <w:b/>
              </w:rPr>
              <w:t>Skills</w:t>
            </w:r>
          </w:p>
          <w:p w:rsidR="00783C8B" w:rsidRPr="00783C8B" w:rsidRDefault="00783C8B" w:rsidP="00F32F53">
            <w:r w:rsidRPr="00783C8B">
              <w:rPr>
                <w:i/>
              </w:rPr>
              <w:t xml:space="preserve">What do students have to be able to do </w:t>
            </w:r>
            <w:proofErr w:type="gramStart"/>
            <w:r w:rsidRPr="00783C8B">
              <w:rPr>
                <w:i/>
              </w:rPr>
              <w:t>connected</w:t>
            </w:r>
            <w:proofErr w:type="gramEnd"/>
            <w:r w:rsidRPr="00783C8B">
              <w:rPr>
                <w:i/>
              </w:rPr>
              <w:t xml:space="preserve"> to the content?</w:t>
            </w:r>
          </w:p>
        </w:tc>
        <w:tc>
          <w:tcPr>
            <w:tcW w:w="2430" w:type="dxa"/>
          </w:tcPr>
          <w:p w:rsidR="00783C8B" w:rsidRDefault="00783C8B" w:rsidP="00F32F53">
            <w:pPr>
              <w:rPr>
                <w:b/>
              </w:rPr>
            </w:pPr>
            <w:r w:rsidRPr="00783C8B">
              <w:rPr>
                <w:b/>
              </w:rPr>
              <w:t>Instructions</w:t>
            </w:r>
          </w:p>
          <w:p w:rsidR="00783C8B" w:rsidRPr="00783C8B" w:rsidRDefault="00783C8B" w:rsidP="00F32F53">
            <w:r w:rsidRPr="00783C8B">
              <w:rPr>
                <w:i/>
              </w:rPr>
              <w:t>What activities are used to develop the skills and knowledge?</w:t>
            </w:r>
          </w:p>
        </w:tc>
        <w:tc>
          <w:tcPr>
            <w:tcW w:w="2610" w:type="dxa"/>
          </w:tcPr>
          <w:p w:rsidR="00783C8B" w:rsidRDefault="00783C8B" w:rsidP="00F32F53">
            <w:pPr>
              <w:rPr>
                <w:b/>
              </w:rPr>
            </w:pPr>
            <w:r w:rsidRPr="00783C8B">
              <w:rPr>
                <w:b/>
              </w:rPr>
              <w:t>Resources</w:t>
            </w:r>
          </w:p>
          <w:p w:rsidR="00783C8B" w:rsidRPr="00783C8B" w:rsidRDefault="00783C8B" w:rsidP="00F32F53">
            <w:r w:rsidRPr="00783C8B">
              <w:rPr>
                <w:i/>
              </w:rPr>
              <w:t>What materials, texts, videos, internet, software, or human resources support instruction?</w:t>
            </w:r>
          </w:p>
        </w:tc>
        <w:tc>
          <w:tcPr>
            <w:tcW w:w="2358" w:type="dxa"/>
          </w:tcPr>
          <w:p w:rsidR="00783C8B" w:rsidRDefault="00783C8B" w:rsidP="00F32F53">
            <w:pPr>
              <w:rPr>
                <w:b/>
              </w:rPr>
            </w:pPr>
            <w:r w:rsidRPr="00783C8B">
              <w:rPr>
                <w:b/>
              </w:rPr>
              <w:t>Assessment</w:t>
            </w:r>
          </w:p>
          <w:p w:rsidR="00783C8B" w:rsidRPr="00783C8B" w:rsidRDefault="00783C8B" w:rsidP="00F32F53">
            <w:pPr>
              <w:rPr>
                <w:i/>
              </w:rPr>
            </w:pPr>
            <w:r w:rsidRPr="00783C8B">
              <w:rPr>
                <w:i/>
              </w:rPr>
              <w:t>What evidence (products and/or performances) is collected to establish that the Content and Skills have been learned?</w:t>
            </w:r>
          </w:p>
        </w:tc>
      </w:tr>
      <w:tr w:rsidR="00DE5C46" w:rsidRPr="00783C8B" w:rsidTr="006D1332">
        <w:tc>
          <w:tcPr>
            <w:tcW w:w="516" w:type="dxa"/>
          </w:tcPr>
          <w:p w:rsidR="00783C8B" w:rsidRPr="00783C8B" w:rsidRDefault="00783C8B" w:rsidP="00F32F53">
            <w:pPr>
              <w:rPr>
                <w:b/>
              </w:rPr>
            </w:pPr>
          </w:p>
        </w:tc>
        <w:tc>
          <w:tcPr>
            <w:tcW w:w="12660" w:type="dxa"/>
            <w:gridSpan w:val="5"/>
          </w:tcPr>
          <w:p w:rsidR="00783C8B" w:rsidRPr="00783C8B" w:rsidRDefault="00783C8B" w:rsidP="00F32F53">
            <w:pPr>
              <w:rPr>
                <w:b/>
              </w:rPr>
            </w:pPr>
            <w:r w:rsidRPr="00783C8B">
              <w:rPr>
                <w:b/>
              </w:rPr>
              <w:t>Performing</w:t>
            </w:r>
          </w:p>
        </w:tc>
      </w:tr>
      <w:tr w:rsidR="00A27A36" w:rsidRPr="00783C8B" w:rsidTr="006D1332">
        <w:tc>
          <w:tcPr>
            <w:tcW w:w="516" w:type="dxa"/>
          </w:tcPr>
          <w:p w:rsidR="00783C8B" w:rsidRPr="0005595E" w:rsidRDefault="000130CC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1</w:t>
            </w:r>
          </w:p>
        </w:tc>
        <w:tc>
          <w:tcPr>
            <w:tcW w:w="2652" w:type="dxa"/>
          </w:tcPr>
          <w:p w:rsidR="00783C8B" w:rsidRPr="00783C8B" w:rsidRDefault="00783C8B" w:rsidP="00F32F53">
            <w:r w:rsidRPr="00783C8B">
              <w:t>Sing and play independently</w:t>
            </w:r>
          </w:p>
        </w:tc>
        <w:tc>
          <w:tcPr>
            <w:tcW w:w="2610" w:type="dxa"/>
          </w:tcPr>
          <w:p w:rsidR="00783C8B" w:rsidRDefault="00023735" w:rsidP="00A27A36">
            <w:r>
              <w:t>On pitch</w:t>
            </w:r>
          </w:p>
          <w:p w:rsidR="00023735" w:rsidRPr="00783C8B" w:rsidRDefault="00023735" w:rsidP="00A27A36">
            <w:r>
              <w:t>With rhythm</w:t>
            </w:r>
          </w:p>
        </w:tc>
        <w:tc>
          <w:tcPr>
            <w:tcW w:w="2430" w:type="dxa"/>
          </w:tcPr>
          <w:p w:rsidR="00783C8B" w:rsidRDefault="00023735" w:rsidP="00A27A36">
            <w:r>
              <w:t>Echo teacher</w:t>
            </w:r>
          </w:p>
          <w:p w:rsidR="00023735" w:rsidRDefault="00023735" w:rsidP="00A27A36">
            <w:r>
              <w:t>Model listening to others</w:t>
            </w:r>
          </w:p>
          <w:p w:rsidR="00023735" w:rsidRPr="00783C8B" w:rsidRDefault="00023735" w:rsidP="00A27A36">
            <w:r>
              <w:t>Singing games</w:t>
            </w:r>
          </w:p>
        </w:tc>
        <w:tc>
          <w:tcPr>
            <w:tcW w:w="2610" w:type="dxa"/>
          </w:tcPr>
          <w:p w:rsidR="00023735" w:rsidRDefault="00023735" w:rsidP="00A27A36">
            <w:r>
              <w:t>Sound system</w:t>
            </w:r>
          </w:p>
          <w:p w:rsidR="00023735" w:rsidRDefault="00023735" w:rsidP="00A27A36">
            <w:r>
              <w:t>Piano</w:t>
            </w:r>
          </w:p>
          <w:p w:rsidR="00023735" w:rsidRDefault="00023735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023735" w:rsidRPr="00783C8B" w:rsidRDefault="00023735" w:rsidP="00A27A36">
            <w:r>
              <w:t>Music K-8</w:t>
            </w:r>
          </w:p>
        </w:tc>
        <w:tc>
          <w:tcPr>
            <w:tcW w:w="2358" w:type="dxa"/>
          </w:tcPr>
          <w:p w:rsidR="00783C8B" w:rsidRDefault="00023735" w:rsidP="00A27A36">
            <w:r>
              <w:t>Class participation</w:t>
            </w:r>
          </w:p>
          <w:p w:rsidR="00023735" w:rsidRPr="00783C8B" w:rsidRDefault="00023735" w:rsidP="00A27A36">
            <w:r>
              <w:t>Teacher observation</w:t>
            </w:r>
          </w:p>
        </w:tc>
      </w:tr>
      <w:tr w:rsidR="00A27A36" w:rsidRPr="00783C8B" w:rsidTr="006D1332">
        <w:tc>
          <w:tcPr>
            <w:tcW w:w="516" w:type="dxa"/>
          </w:tcPr>
          <w:p w:rsidR="00783C8B" w:rsidRPr="0005595E" w:rsidRDefault="000130CC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2</w:t>
            </w:r>
          </w:p>
        </w:tc>
        <w:tc>
          <w:tcPr>
            <w:tcW w:w="2652" w:type="dxa"/>
          </w:tcPr>
          <w:p w:rsidR="00783C8B" w:rsidRPr="00783C8B" w:rsidRDefault="00783C8B" w:rsidP="00F32F53">
            <w:r w:rsidRPr="00783C8B">
              <w:t>Sing and play varied repertoire</w:t>
            </w:r>
          </w:p>
        </w:tc>
        <w:tc>
          <w:tcPr>
            <w:tcW w:w="2610" w:type="dxa"/>
          </w:tcPr>
          <w:p w:rsidR="00783C8B" w:rsidRPr="00783C8B" w:rsidRDefault="00023735" w:rsidP="00A27A36">
            <w:r>
              <w:t>Sing and play from memory</w:t>
            </w:r>
          </w:p>
        </w:tc>
        <w:tc>
          <w:tcPr>
            <w:tcW w:w="2430" w:type="dxa"/>
          </w:tcPr>
          <w:p w:rsidR="00783C8B" w:rsidRDefault="00023735" w:rsidP="00A27A36">
            <w:r>
              <w:t>Listening to others</w:t>
            </w:r>
          </w:p>
          <w:p w:rsidR="00023735" w:rsidRPr="00783C8B" w:rsidRDefault="00023735" w:rsidP="00A27A36">
            <w:r>
              <w:t>Teacher model</w:t>
            </w:r>
          </w:p>
        </w:tc>
        <w:tc>
          <w:tcPr>
            <w:tcW w:w="2610" w:type="dxa"/>
          </w:tcPr>
          <w:p w:rsidR="00783C8B" w:rsidRDefault="006D1332" w:rsidP="00A27A36">
            <w:r>
              <w:t>Multicultural music texts and literature</w:t>
            </w:r>
          </w:p>
          <w:p w:rsidR="006D1332" w:rsidRDefault="006D1332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6D1332" w:rsidRDefault="006D1332" w:rsidP="00A27A36">
            <w:r>
              <w:t>Music K-8</w:t>
            </w:r>
          </w:p>
          <w:p w:rsidR="006D1332" w:rsidRPr="00783C8B" w:rsidRDefault="006D1332" w:rsidP="00A27A36">
            <w:r>
              <w:t>Instrumental arrangements</w:t>
            </w:r>
          </w:p>
        </w:tc>
        <w:tc>
          <w:tcPr>
            <w:tcW w:w="2358" w:type="dxa"/>
          </w:tcPr>
          <w:p w:rsidR="00783C8B" w:rsidRDefault="006D1332" w:rsidP="00A27A36">
            <w:r>
              <w:t>Class participation</w:t>
            </w:r>
          </w:p>
          <w:p w:rsidR="006D1332" w:rsidRPr="00783C8B" w:rsidRDefault="006D1332" w:rsidP="00A27A36">
            <w:r>
              <w:t>Teacher observation</w:t>
            </w:r>
          </w:p>
        </w:tc>
      </w:tr>
      <w:tr w:rsidR="00A27A36" w:rsidRPr="00783C8B" w:rsidTr="006D1332">
        <w:tc>
          <w:tcPr>
            <w:tcW w:w="516" w:type="dxa"/>
          </w:tcPr>
          <w:p w:rsidR="00783C8B" w:rsidRPr="0005595E" w:rsidRDefault="000130CC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3</w:t>
            </w:r>
          </w:p>
        </w:tc>
        <w:tc>
          <w:tcPr>
            <w:tcW w:w="2652" w:type="dxa"/>
          </w:tcPr>
          <w:p w:rsidR="00783C8B" w:rsidRPr="00783C8B" w:rsidRDefault="00783C8B" w:rsidP="00F32F53">
            <w:r w:rsidRPr="00783C8B">
              <w:t>Sing expressively</w:t>
            </w:r>
          </w:p>
        </w:tc>
        <w:tc>
          <w:tcPr>
            <w:tcW w:w="2610" w:type="dxa"/>
          </w:tcPr>
          <w:p w:rsidR="00783C8B" w:rsidRDefault="006D1332" w:rsidP="00A27A36">
            <w:r>
              <w:t>Using dynamics and phrasing</w:t>
            </w:r>
          </w:p>
          <w:p w:rsidR="006D1332" w:rsidRPr="00783C8B" w:rsidRDefault="006D1332" w:rsidP="00A27A36">
            <w:r>
              <w:t>Interpretation</w:t>
            </w:r>
          </w:p>
        </w:tc>
        <w:tc>
          <w:tcPr>
            <w:tcW w:w="2430" w:type="dxa"/>
          </w:tcPr>
          <w:p w:rsidR="00783C8B" w:rsidRDefault="006D1332" w:rsidP="00A27A36">
            <w:r>
              <w:t xml:space="preserve">Listening to others </w:t>
            </w:r>
          </w:p>
          <w:p w:rsidR="006D1332" w:rsidRPr="00783C8B" w:rsidRDefault="006D1332" w:rsidP="00A27A36">
            <w:r>
              <w:t>Teacher model</w:t>
            </w:r>
          </w:p>
        </w:tc>
        <w:tc>
          <w:tcPr>
            <w:tcW w:w="2610" w:type="dxa"/>
          </w:tcPr>
          <w:p w:rsidR="00783C8B" w:rsidRDefault="006D1332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6D1332" w:rsidRDefault="006D1332" w:rsidP="00A27A36">
            <w:r>
              <w:t>Music K-8</w:t>
            </w:r>
          </w:p>
          <w:p w:rsidR="006D1332" w:rsidRPr="00783C8B" w:rsidRDefault="006D1332" w:rsidP="00A27A36">
            <w:proofErr w:type="spellStart"/>
            <w:r>
              <w:t>Youtube</w:t>
            </w:r>
            <w:proofErr w:type="spellEnd"/>
          </w:p>
        </w:tc>
        <w:tc>
          <w:tcPr>
            <w:tcW w:w="2358" w:type="dxa"/>
          </w:tcPr>
          <w:p w:rsidR="00783C8B" w:rsidRDefault="006D1332" w:rsidP="00A27A36">
            <w:r>
              <w:t>Class participation</w:t>
            </w:r>
          </w:p>
          <w:p w:rsidR="006D1332" w:rsidRPr="00783C8B" w:rsidRDefault="006D1332" w:rsidP="00A27A36">
            <w:r>
              <w:t>Teacher observation</w:t>
            </w:r>
          </w:p>
        </w:tc>
      </w:tr>
      <w:tr w:rsidR="00A27A36" w:rsidRPr="00783C8B" w:rsidTr="006D1332">
        <w:tc>
          <w:tcPr>
            <w:tcW w:w="516" w:type="dxa"/>
          </w:tcPr>
          <w:p w:rsidR="00783C8B" w:rsidRPr="0005595E" w:rsidRDefault="000130CC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4</w:t>
            </w:r>
          </w:p>
        </w:tc>
        <w:tc>
          <w:tcPr>
            <w:tcW w:w="2652" w:type="dxa"/>
          </w:tcPr>
          <w:p w:rsidR="00783C8B" w:rsidRPr="00783C8B" w:rsidRDefault="00783C8B" w:rsidP="00F32F53">
            <w:r w:rsidRPr="00783C8B">
              <w:t>Part singing</w:t>
            </w:r>
          </w:p>
        </w:tc>
        <w:tc>
          <w:tcPr>
            <w:tcW w:w="2610" w:type="dxa"/>
          </w:tcPr>
          <w:p w:rsidR="00783C8B" w:rsidRDefault="006D1332" w:rsidP="00A27A36">
            <w:proofErr w:type="spellStart"/>
            <w:r>
              <w:t>Ostinato</w:t>
            </w:r>
            <w:proofErr w:type="spellEnd"/>
          </w:p>
          <w:p w:rsidR="006D1332" w:rsidRDefault="006D1332" w:rsidP="00A27A36">
            <w:r>
              <w:t>Round/canon</w:t>
            </w:r>
          </w:p>
          <w:p w:rsidR="006D1332" w:rsidRPr="00783C8B" w:rsidRDefault="006D1332" w:rsidP="00A27A36">
            <w:r>
              <w:t>Partner songs</w:t>
            </w:r>
          </w:p>
        </w:tc>
        <w:tc>
          <w:tcPr>
            <w:tcW w:w="2430" w:type="dxa"/>
          </w:tcPr>
          <w:p w:rsidR="00783C8B" w:rsidRDefault="006D1332" w:rsidP="00A27A36">
            <w:r>
              <w:t>Listening to others</w:t>
            </w:r>
          </w:p>
          <w:p w:rsidR="006D1332" w:rsidRPr="00783C8B" w:rsidRDefault="006D1332" w:rsidP="00A27A36">
            <w:r>
              <w:t>Classroom practice</w:t>
            </w:r>
          </w:p>
        </w:tc>
        <w:tc>
          <w:tcPr>
            <w:tcW w:w="2610" w:type="dxa"/>
          </w:tcPr>
          <w:p w:rsidR="00783C8B" w:rsidRDefault="006D1332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6D1332" w:rsidRDefault="006D1332" w:rsidP="00A27A36">
            <w:r>
              <w:t>Music K-8</w:t>
            </w:r>
          </w:p>
          <w:p w:rsidR="006D1332" w:rsidRPr="00783C8B" w:rsidRDefault="006D1332" w:rsidP="00A27A36">
            <w:proofErr w:type="spellStart"/>
            <w:r>
              <w:t>Youtube</w:t>
            </w:r>
            <w:proofErr w:type="spellEnd"/>
          </w:p>
        </w:tc>
        <w:tc>
          <w:tcPr>
            <w:tcW w:w="2358" w:type="dxa"/>
          </w:tcPr>
          <w:p w:rsidR="00783C8B" w:rsidRDefault="006D1332" w:rsidP="00A27A36">
            <w:r>
              <w:t>Teacher observation of performance</w:t>
            </w:r>
          </w:p>
          <w:p w:rsidR="006D1332" w:rsidRPr="00783C8B" w:rsidRDefault="006D1332" w:rsidP="006D1332">
            <w:pPr>
              <w:pStyle w:val="ListParagraph"/>
            </w:pPr>
          </w:p>
        </w:tc>
      </w:tr>
      <w:tr w:rsidR="00A27A36" w:rsidRPr="00783C8B" w:rsidTr="006D1332">
        <w:tc>
          <w:tcPr>
            <w:tcW w:w="516" w:type="dxa"/>
          </w:tcPr>
          <w:p w:rsidR="00783C8B" w:rsidRPr="0005595E" w:rsidRDefault="000130CC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lastRenderedPageBreak/>
              <w:t xml:space="preserve"> 5</w:t>
            </w:r>
          </w:p>
        </w:tc>
        <w:tc>
          <w:tcPr>
            <w:tcW w:w="2652" w:type="dxa"/>
          </w:tcPr>
          <w:p w:rsidR="00783C8B" w:rsidRPr="00783C8B" w:rsidRDefault="00783C8B" w:rsidP="00F32F53">
            <w:r w:rsidRPr="00783C8B">
              <w:t>Group singing</w:t>
            </w:r>
          </w:p>
        </w:tc>
        <w:tc>
          <w:tcPr>
            <w:tcW w:w="2610" w:type="dxa"/>
          </w:tcPr>
          <w:p w:rsidR="00783C8B" w:rsidRDefault="006D1332" w:rsidP="00A27A36">
            <w:r>
              <w:t>Blend timbre</w:t>
            </w:r>
          </w:p>
          <w:p w:rsidR="006D1332" w:rsidRPr="00783C8B" w:rsidRDefault="006D1332" w:rsidP="00A27A36">
            <w:r>
              <w:t>R</w:t>
            </w:r>
            <w:r w:rsidR="00A27A36">
              <w:t>espond</w:t>
            </w:r>
            <w:r>
              <w:t xml:space="preserve"> to conductor cues</w:t>
            </w:r>
          </w:p>
        </w:tc>
        <w:tc>
          <w:tcPr>
            <w:tcW w:w="2430" w:type="dxa"/>
          </w:tcPr>
          <w:p w:rsidR="00783C8B" w:rsidRDefault="006D1332" w:rsidP="00A27A36">
            <w:r>
              <w:t>Discussion</w:t>
            </w:r>
          </w:p>
          <w:p w:rsidR="006D1332" w:rsidRDefault="006D1332" w:rsidP="00A27A36">
            <w:r>
              <w:t>Demonstration</w:t>
            </w:r>
          </w:p>
          <w:p w:rsidR="006D1332" w:rsidRDefault="006D1332" w:rsidP="00A27A36">
            <w:r>
              <w:t>Practice</w:t>
            </w:r>
          </w:p>
          <w:p w:rsidR="006D1332" w:rsidRPr="00783C8B" w:rsidRDefault="006D1332" w:rsidP="006D1332">
            <w:pPr>
              <w:pStyle w:val="ListParagraph"/>
            </w:pPr>
          </w:p>
        </w:tc>
        <w:tc>
          <w:tcPr>
            <w:tcW w:w="2610" w:type="dxa"/>
          </w:tcPr>
          <w:p w:rsidR="00783C8B" w:rsidRDefault="006D1332" w:rsidP="00A27A36">
            <w:r>
              <w:t>Piano</w:t>
            </w:r>
          </w:p>
          <w:p w:rsidR="006D1332" w:rsidRDefault="006D1332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6D1332" w:rsidRPr="00783C8B" w:rsidRDefault="006D1332" w:rsidP="00A27A36">
            <w:r>
              <w:t>Music K-8</w:t>
            </w:r>
          </w:p>
        </w:tc>
        <w:tc>
          <w:tcPr>
            <w:tcW w:w="2358" w:type="dxa"/>
          </w:tcPr>
          <w:p w:rsidR="00783C8B" w:rsidRDefault="006D1332" w:rsidP="00A27A36">
            <w:r>
              <w:t>Performance</w:t>
            </w:r>
          </w:p>
          <w:p w:rsidR="006D1332" w:rsidRPr="00783C8B" w:rsidRDefault="006D1332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6B2C3A">
            <w:pPr>
              <w:rPr>
                <w:b/>
              </w:rPr>
            </w:pPr>
          </w:p>
        </w:tc>
        <w:tc>
          <w:tcPr>
            <w:tcW w:w="2652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Content</w:t>
            </w:r>
          </w:p>
          <w:p w:rsidR="002F27C7" w:rsidRPr="00783C8B" w:rsidRDefault="002F27C7" w:rsidP="006B2C3A">
            <w:r w:rsidRPr="00783C8B">
              <w:rPr>
                <w:i/>
              </w:rPr>
              <w:t>What topic(s) is being covered and what is the important vocabulary?  What do students need to know?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Skills</w:t>
            </w:r>
          </w:p>
          <w:p w:rsidR="002F27C7" w:rsidRPr="00783C8B" w:rsidRDefault="002F27C7" w:rsidP="006B2C3A">
            <w:r w:rsidRPr="00783C8B">
              <w:rPr>
                <w:i/>
              </w:rPr>
              <w:t xml:space="preserve">What do students have to be able to do </w:t>
            </w:r>
            <w:proofErr w:type="gramStart"/>
            <w:r w:rsidRPr="00783C8B">
              <w:rPr>
                <w:i/>
              </w:rPr>
              <w:t>connected</w:t>
            </w:r>
            <w:proofErr w:type="gramEnd"/>
            <w:r w:rsidRPr="00783C8B">
              <w:rPr>
                <w:i/>
              </w:rPr>
              <w:t xml:space="preserve"> to the content?</w:t>
            </w:r>
          </w:p>
        </w:tc>
        <w:tc>
          <w:tcPr>
            <w:tcW w:w="243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Instructions</w:t>
            </w:r>
          </w:p>
          <w:p w:rsidR="002F27C7" w:rsidRPr="00783C8B" w:rsidRDefault="002F27C7" w:rsidP="006B2C3A">
            <w:r w:rsidRPr="00783C8B">
              <w:rPr>
                <w:i/>
              </w:rPr>
              <w:t>What activities are used to develop the skills and knowledge?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Resources</w:t>
            </w:r>
          </w:p>
          <w:p w:rsidR="002F27C7" w:rsidRPr="00783C8B" w:rsidRDefault="002F27C7" w:rsidP="006B2C3A">
            <w:r w:rsidRPr="00783C8B">
              <w:rPr>
                <w:i/>
              </w:rPr>
              <w:t>What materials, texts, videos, internet, software, or human resources support instruction?</w:t>
            </w:r>
          </w:p>
        </w:tc>
        <w:tc>
          <w:tcPr>
            <w:tcW w:w="2358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Assessment</w:t>
            </w:r>
          </w:p>
          <w:p w:rsidR="002F27C7" w:rsidRPr="00783C8B" w:rsidRDefault="002F27C7" w:rsidP="006B2C3A">
            <w:pPr>
              <w:rPr>
                <w:i/>
              </w:rPr>
            </w:pPr>
            <w:r w:rsidRPr="00783C8B">
              <w:rPr>
                <w:i/>
              </w:rPr>
              <w:t>What evidence (products and/or performances) is collected to establish that the Content and Skills have been learned?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6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Play instrumental patterns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 xml:space="preserve">Easy rhythmic, melodic and </w:t>
            </w:r>
            <w:proofErr w:type="spellStart"/>
            <w:r>
              <w:t>chordal</w:t>
            </w:r>
            <w:proofErr w:type="spellEnd"/>
            <w:r>
              <w:t xml:space="preserve"> patterns</w:t>
            </w:r>
          </w:p>
        </w:tc>
        <w:tc>
          <w:tcPr>
            <w:tcW w:w="2430" w:type="dxa"/>
          </w:tcPr>
          <w:p w:rsidR="002F27C7" w:rsidRPr="00783C8B" w:rsidRDefault="002F27C7" w:rsidP="00A27A36">
            <w:r>
              <w:t xml:space="preserve">Orff </w:t>
            </w:r>
            <w:proofErr w:type="spellStart"/>
            <w:r>
              <w:t>Schulwerk</w:t>
            </w:r>
            <w:proofErr w:type="spellEnd"/>
          </w:p>
        </w:tc>
        <w:tc>
          <w:tcPr>
            <w:tcW w:w="2610" w:type="dxa"/>
          </w:tcPr>
          <w:p w:rsidR="002F27C7" w:rsidRPr="00783C8B" w:rsidRDefault="002F27C7" w:rsidP="00A27A36">
            <w:r>
              <w:t xml:space="preserve">Classroom instruments (i.e. Barred instruments, pitched and </w:t>
            </w:r>
            <w:proofErr w:type="spellStart"/>
            <w:r>
              <w:t>unpitched</w:t>
            </w:r>
            <w:proofErr w:type="spellEnd"/>
            <w:r>
              <w:t>)</w:t>
            </w:r>
          </w:p>
        </w:tc>
        <w:tc>
          <w:tcPr>
            <w:tcW w:w="2358" w:type="dxa"/>
          </w:tcPr>
          <w:p w:rsidR="002F27C7" w:rsidRDefault="002F27C7" w:rsidP="00A27A36">
            <w:r>
              <w:t>Performance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7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Echo Patterns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Short rhythmic and melodic patterns</w:t>
            </w:r>
          </w:p>
        </w:tc>
        <w:tc>
          <w:tcPr>
            <w:tcW w:w="2430" w:type="dxa"/>
          </w:tcPr>
          <w:p w:rsidR="002F27C7" w:rsidRDefault="002F27C7" w:rsidP="00A27A36">
            <w:r>
              <w:t>Music learning theories</w:t>
            </w:r>
          </w:p>
          <w:p w:rsidR="002F27C7" w:rsidRPr="00783C8B" w:rsidRDefault="002F27C7" w:rsidP="00A27A36">
            <w:r>
              <w:t>Ear training</w:t>
            </w:r>
          </w:p>
        </w:tc>
        <w:tc>
          <w:tcPr>
            <w:tcW w:w="2610" w:type="dxa"/>
          </w:tcPr>
          <w:p w:rsidR="002F27C7" w:rsidRDefault="002F27C7" w:rsidP="00A27A36">
            <w:r>
              <w:t>Voices</w:t>
            </w:r>
          </w:p>
          <w:p w:rsidR="002F27C7" w:rsidRPr="00783C8B" w:rsidRDefault="002F27C7" w:rsidP="00A27A36">
            <w:r>
              <w:t>Classroom instruments</w:t>
            </w:r>
          </w:p>
        </w:tc>
        <w:tc>
          <w:tcPr>
            <w:tcW w:w="2358" w:type="dxa"/>
          </w:tcPr>
          <w:p w:rsidR="002F27C7" w:rsidRDefault="002F27C7" w:rsidP="00A27A36">
            <w:r>
              <w:t>Group and individual response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8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Play Instrumental accompaniments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Play instrumental orchestrations with or without singing</w:t>
            </w:r>
          </w:p>
        </w:tc>
        <w:tc>
          <w:tcPr>
            <w:tcW w:w="2430" w:type="dxa"/>
          </w:tcPr>
          <w:p w:rsidR="002F27C7" w:rsidRPr="00783C8B" w:rsidRDefault="002F27C7" w:rsidP="00A27A36">
            <w:r>
              <w:t xml:space="preserve">Orff </w:t>
            </w:r>
            <w:proofErr w:type="spellStart"/>
            <w:r>
              <w:t>Schulwerk</w:t>
            </w:r>
            <w:proofErr w:type="spellEnd"/>
          </w:p>
        </w:tc>
        <w:tc>
          <w:tcPr>
            <w:tcW w:w="2610" w:type="dxa"/>
          </w:tcPr>
          <w:p w:rsidR="002F27C7" w:rsidRPr="00783C8B" w:rsidRDefault="002F27C7" w:rsidP="00A27A36">
            <w:r>
              <w:t>Classroom instruments</w:t>
            </w:r>
          </w:p>
        </w:tc>
        <w:tc>
          <w:tcPr>
            <w:tcW w:w="2358" w:type="dxa"/>
          </w:tcPr>
          <w:p w:rsidR="002F27C7" w:rsidRDefault="002F27C7" w:rsidP="00A27A36">
            <w:r>
              <w:t>Performance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9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Read note values and rests in different meters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Note values and rests in double and triple meters</w:t>
            </w:r>
          </w:p>
        </w:tc>
        <w:tc>
          <w:tcPr>
            <w:tcW w:w="2430" w:type="dxa"/>
          </w:tcPr>
          <w:p w:rsidR="002F27C7" w:rsidRDefault="002F27C7" w:rsidP="00A27A36">
            <w:r>
              <w:t>Discussion</w:t>
            </w:r>
          </w:p>
          <w:p w:rsidR="002F27C7" w:rsidRDefault="002F27C7" w:rsidP="00A27A36">
            <w:r>
              <w:t>Modeling</w:t>
            </w:r>
          </w:p>
          <w:p w:rsidR="002F27C7" w:rsidRDefault="002F27C7" w:rsidP="00A27A36">
            <w:r>
              <w:t>Practice</w:t>
            </w:r>
          </w:p>
          <w:p w:rsidR="002F27C7" w:rsidRPr="00783C8B" w:rsidRDefault="002F27C7" w:rsidP="006D1332">
            <w:pPr>
              <w:pStyle w:val="ListParagraph"/>
            </w:pPr>
          </w:p>
        </w:tc>
        <w:tc>
          <w:tcPr>
            <w:tcW w:w="2610" w:type="dxa"/>
          </w:tcPr>
          <w:p w:rsidR="002F27C7" w:rsidRDefault="002F27C7" w:rsidP="00A27A36">
            <w:r>
              <w:t>White boards</w:t>
            </w:r>
          </w:p>
          <w:p w:rsidR="002F27C7" w:rsidRPr="00783C8B" w:rsidRDefault="002F27C7" w:rsidP="00A27A36">
            <w:r>
              <w:t>Dry erase markers</w:t>
            </w:r>
          </w:p>
        </w:tc>
        <w:tc>
          <w:tcPr>
            <w:tcW w:w="2358" w:type="dxa"/>
          </w:tcPr>
          <w:p w:rsidR="002F27C7" w:rsidRDefault="002F27C7" w:rsidP="00A27A36">
            <w:r>
              <w:t>Class participation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>10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Reading treble clef notation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Line and space letter names</w:t>
            </w:r>
          </w:p>
        </w:tc>
        <w:tc>
          <w:tcPr>
            <w:tcW w:w="2430" w:type="dxa"/>
          </w:tcPr>
          <w:p w:rsidR="002F27C7" w:rsidRDefault="002F27C7" w:rsidP="00A27A36">
            <w:r>
              <w:t>Teacher model</w:t>
            </w:r>
          </w:p>
          <w:p w:rsidR="002F27C7" w:rsidRPr="00783C8B" w:rsidRDefault="002F27C7" w:rsidP="00A27A36">
            <w:r>
              <w:t>Classroom instruments (barred instruments)</w:t>
            </w:r>
          </w:p>
        </w:tc>
        <w:tc>
          <w:tcPr>
            <w:tcW w:w="2610" w:type="dxa"/>
          </w:tcPr>
          <w:p w:rsidR="002F27C7" w:rsidRDefault="002F27C7" w:rsidP="00A27A36">
            <w:r>
              <w:t>White boards</w:t>
            </w:r>
          </w:p>
          <w:p w:rsidR="002F27C7" w:rsidRDefault="002F27C7" w:rsidP="00A27A36">
            <w:r>
              <w:t>Dry erase markers</w:t>
            </w:r>
          </w:p>
          <w:p w:rsidR="002F27C7" w:rsidRPr="00783C8B" w:rsidRDefault="002F27C7" w:rsidP="00A27A36">
            <w:r>
              <w:t>Flash cards</w:t>
            </w:r>
          </w:p>
        </w:tc>
        <w:tc>
          <w:tcPr>
            <w:tcW w:w="2358" w:type="dxa"/>
          </w:tcPr>
          <w:p w:rsidR="002F27C7" w:rsidRDefault="002F27C7" w:rsidP="00A27A36">
            <w:r>
              <w:t>Class participation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>11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Identify musical terms and symbols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Interpret dynamics, tempo and articulation</w:t>
            </w:r>
          </w:p>
        </w:tc>
        <w:tc>
          <w:tcPr>
            <w:tcW w:w="2430" w:type="dxa"/>
          </w:tcPr>
          <w:p w:rsidR="002F27C7" w:rsidRPr="00783C8B" w:rsidRDefault="002F27C7" w:rsidP="00A27A36">
            <w:r>
              <w:t>Demonstration and discussion</w:t>
            </w:r>
          </w:p>
        </w:tc>
        <w:tc>
          <w:tcPr>
            <w:tcW w:w="2610" w:type="dxa"/>
          </w:tcPr>
          <w:p w:rsidR="002F27C7" w:rsidRDefault="002F27C7" w:rsidP="00A27A36">
            <w:r>
              <w:t>Flashcards</w:t>
            </w:r>
          </w:p>
          <w:p w:rsidR="002F27C7" w:rsidRDefault="002F27C7" w:rsidP="00A27A36">
            <w:r>
              <w:t>Music K-8</w:t>
            </w:r>
          </w:p>
          <w:p w:rsidR="002F27C7" w:rsidRPr="00783C8B" w:rsidRDefault="002F27C7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</w:tc>
        <w:tc>
          <w:tcPr>
            <w:tcW w:w="2358" w:type="dxa"/>
          </w:tcPr>
          <w:p w:rsidR="002F27C7" w:rsidRDefault="002F27C7" w:rsidP="00A27A36">
            <w:r>
              <w:t>Performance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F32F53">
            <w:pPr>
              <w:rPr>
                <w:b/>
              </w:rPr>
            </w:pPr>
          </w:p>
        </w:tc>
        <w:tc>
          <w:tcPr>
            <w:tcW w:w="12660" w:type="dxa"/>
            <w:gridSpan w:val="5"/>
          </w:tcPr>
          <w:p w:rsidR="002F27C7" w:rsidRPr="00783C8B" w:rsidRDefault="002F27C7" w:rsidP="00F32F53">
            <w:pPr>
              <w:rPr>
                <w:b/>
              </w:rPr>
            </w:pPr>
            <w:r w:rsidRPr="00783C8B">
              <w:rPr>
                <w:b/>
              </w:rPr>
              <w:t>Creating</w:t>
            </w:r>
          </w:p>
        </w:tc>
      </w:tr>
      <w:tr w:rsidR="002F27C7" w:rsidRPr="00783C8B" w:rsidTr="006D1332">
        <w:trPr>
          <w:trHeight w:val="467"/>
        </w:trPr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lastRenderedPageBreak/>
              <w:t xml:space="preserve"> 1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 xml:space="preserve">Improvise </w:t>
            </w:r>
            <w:proofErr w:type="spellStart"/>
            <w:r w:rsidRPr="00783C8B">
              <w:t>ostinato</w:t>
            </w:r>
            <w:proofErr w:type="spellEnd"/>
            <w:r w:rsidRPr="00783C8B">
              <w:t xml:space="preserve"> accompaniments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Simple rhythmic and melodic patterns</w:t>
            </w:r>
          </w:p>
        </w:tc>
        <w:tc>
          <w:tcPr>
            <w:tcW w:w="2430" w:type="dxa"/>
          </w:tcPr>
          <w:p w:rsidR="002F27C7" w:rsidRPr="00783C8B" w:rsidRDefault="002F27C7" w:rsidP="00A27A36">
            <w:r>
              <w:t xml:space="preserve">Orff </w:t>
            </w:r>
            <w:proofErr w:type="spellStart"/>
            <w:r>
              <w:t>Schulwerk</w:t>
            </w:r>
            <w:proofErr w:type="spellEnd"/>
          </w:p>
        </w:tc>
        <w:tc>
          <w:tcPr>
            <w:tcW w:w="2610" w:type="dxa"/>
          </w:tcPr>
          <w:p w:rsidR="002F27C7" w:rsidRDefault="002F27C7" w:rsidP="00A27A36">
            <w:r>
              <w:t>Xylophones</w:t>
            </w:r>
          </w:p>
          <w:p w:rsidR="002F27C7" w:rsidRDefault="002F27C7" w:rsidP="00A27A36">
            <w:r>
              <w:t>Glockenspiels</w:t>
            </w:r>
          </w:p>
          <w:p w:rsidR="002F27C7" w:rsidRPr="00783C8B" w:rsidRDefault="002F27C7" w:rsidP="00EA125B">
            <w:pPr>
              <w:pStyle w:val="ListParagraph"/>
            </w:pPr>
          </w:p>
        </w:tc>
        <w:tc>
          <w:tcPr>
            <w:tcW w:w="2358" w:type="dxa"/>
          </w:tcPr>
          <w:p w:rsidR="002F27C7" w:rsidRDefault="002F27C7" w:rsidP="00A27A36">
            <w:r>
              <w:t>Class participation</w:t>
            </w:r>
          </w:p>
          <w:p w:rsidR="002F27C7" w:rsidRDefault="002F27C7" w:rsidP="00A27A36">
            <w:r>
              <w:t>Teacher observation</w:t>
            </w:r>
          </w:p>
          <w:p w:rsidR="002F27C7" w:rsidRDefault="002F27C7" w:rsidP="00A27A36"/>
          <w:p w:rsidR="002F27C7" w:rsidRDefault="002F27C7" w:rsidP="00A27A36"/>
          <w:p w:rsidR="002F27C7" w:rsidRPr="00783C8B" w:rsidRDefault="002F27C7" w:rsidP="00A27A36"/>
        </w:tc>
      </w:tr>
      <w:tr w:rsidR="002F27C7" w:rsidRPr="00783C8B" w:rsidTr="006D1332">
        <w:trPr>
          <w:trHeight w:val="467"/>
        </w:trPr>
        <w:tc>
          <w:tcPr>
            <w:tcW w:w="516" w:type="dxa"/>
          </w:tcPr>
          <w:p w:rsidR="002F27C7" w:rsidRPr="00783C8B" w:rsidRDefault="002F27C7" w:rsidP="006B2C3A">
            <w:pPr>
              <w:rPr>
                <w:b/>
              </w:rPr>
            </w:pPr>
          </w:p>
        </w:tc>
        <w:tc>
          <w:tcPr>
            <w:tcW w:w="2652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Content</w:t>
            </w:r>
          </w:p>
          <w:p w:rsidR="002F27C7" w:rsidRPr="00783C8B" w:rsidRDefault="002F27C7" w:rsidP="006B2C3A">
            <w:r w:rsidRPr="00783C8B">
              <w:rPr>
                <w:i/>
              </w:rPr>
              <w:t>What topic(s) is being covered and what is the important vocabulary?  What do students need to know?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Skills</w:t>
            </w:r>
          </w:p>
          <w:p w:rsidR="002F27C7" w:rsidRPr="00783C8B" w:rsidRDefault="002F27C7" w:rsidP="006B2C3A">
            <w:r w:rsidRPr="00783C8B">
              <w:rPr>
                <w:i/>
              </w:rPr>
              <w:t xml:space="preserve">What do students have to be able to do </w:t>
            </w:r>
            <w:proofErr w:type="gramStart"/>
            <w:r w:rsidRPr="00783C8B">
              <w:rPr>
                <w:i/>
              </w:rPr>
              <w:t>connected</w:t>
            </w:r>
            <w:proofErr w:type="gramEnd"/>
            <w:r w:rsidRPr="00783C8B">
              <w:rPr>
                <w:i/>
              </w:rPr>
              <w:t xml:space="preserve"> to the content?</w:t>
            </w:r>
          </w:p>
        </w:tc>
        <w:tc>
          <w:tcPr>
            <w:tcW w:w="243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Instructions</w:t>
            </w:r>
          </w:p>
          <w:p w:rsidR="002F27C7" w:rsidRPr="00783C8B" w:rsidRDefault="002F27C7" w:rsidP="006B2C3A">
            <w:r w:rsidRPr="00783C8B">
              <w:rPr>
                <w:i/>
              </w:rPr>
              <w:t>What activities are used to develop the skills and knowledge?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Resources</w:t>
            </w:r>
          </w:p>
          <w:p w:rsidR="002F27C7" w:rsidRPr="00783C8B" w:rsidRDefault="002F27C7" w:rsidP="006B2C3A">
            <w:r w:rsidRPr="00783C8B">
              <w:rPr>
                <w:i/>
              </w:rPr>
              <w:t>What materials, texts, videos, internet, software, or human resources support instruction?</w:t>
            </w:r>
          </w:p>
        </w:tc>
        <w:tc>
          <w:tcPr>
            <w:tcW w:w="2358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Assessment</w:t>
            </w:r>
          </w:p>
          <w:p w:rsidR="002F27C7" w:rsidRPr="00783C8B" w:rsidRDefault="002F27C7" w:rsidP="006B2C3A">
            <w:pPr>
              <w:rPr>
                <w:i/>
              </w:rPr>
            </w:pPr>
            <w:r w:rsidRPr="00783C8B">
              <w:rPr>
                <w:i/>
              </w:rPr>
              <w:t>What evidence (products and/or performances) is collected to establish that the Content and Skills have been learned?</w:t>
            </w:r>
          </w:p>
        </w:tc>
      </w:tr>
      <w:tr w:rsidR="002F27C7" w:rsidRPr="00783C8B" w:rsidTr="006D1332">
        <w:trPr>
          <w:trHeight w:val="350"/>
        </w:trPr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2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Improvise phrases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Rhythmic and melodic phrases</w:t>
            </w:r>
          </w:p>
        </w:tc>
        <w:tc>
          <w:tcPr>
            <w:tcW w:w="2430" w:type="dxa"/>
          </w:tcPr>
          <w:p w:rsidR="002F27C7" w:rsidRPr="00783C8B" w:rsidRDefault="002F27C7" w:rsidP="00A27A36">
            <w:r>
              <w:t>Call and response activities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Folk song collections</w:t>
            </w:r>
          </w:p>
        </w:tc>
        <w:tc>
          <w:tcPr>
            <w:tcW w:w="2358" w:type="dxa"/>
          </w:tcPr>
          <w:p w:rsidR="002F27C7" w:rsidRDefault="002F27C7" w:rsidP="00A27A36">
            <w:r>
              <w:t xml:space="preserve">Class participation </w:t>
            </w:r>
          </w:p>
          <w:p w:rsidR="002F27C7" w:rsidRPr="00783C8B" w:rsidRDefault="002F27C7" w:rsidP="00A27A36">
            <w:r>
              <w:t>Teacher and student observation</w:t>
            </w:r>
          </w:p>
        </w:tc>
      </w:tr>
      <w:tr w:rsidR="002F27C7" w:rsidRPr="00783C8B" w:rsidTr="006D1332">
        <w:trPr>
          <w:trHeight w:val="350"/>
        </w:trPr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3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Improvise variations on familiar melodies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Simple rhythmic and melodic variations</w:t>
            </w:r>
          </w:p>
        </w:tc>
        <w:tc>
          <w:tcPr>
            <w:tcW w:w="2430" w:type="dxa"/>
          </w:tcPr>
          <w:p w:rsidR="002F27C7" w:rsidRPr="00783C8B" w:rsidRDefault="002F27C7" w:rsidP="00A27A36">
            <w:r>
              <w:t>Folk songs</w:t>
            </w:r>
          </w:p>
        </w:tc>
        <w:tc>
          <w:tcPr>
            <w:tcW w:w="2610" w:type="dxa"/>
          </w:tcPr>
          <w:p w:rsidR="002F27C7" w:rsidRDefault="002F27C7" w:rsidP="00A27A36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2F27C7" w:rsidRPr="00783C8B" w:rsidRDefault="002F27C7" w:rsidP="00A27A36">
            <w:r>
              <w:t>Folk song collections</w:t>
            </w:r>
          </w:p>
        </w:tc>
        <w:tc>
          <w:tcPr>
            <w:tcW w:w="2358" w:type="dxa"/>
          </w:tcPr>
          <w:p w:rsidR="002F27C7" w:rsidRPr="00783C8B" w:rsidRDefault="002F27C7" w:rsidP="00A27A36">
            <w:r>
              <w:t>Class participation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4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Create short songs and instrumental pieces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Simple rhythmic and melodic patterns (with or without words)</w:t>
            </w:r>
          </w:p>
        </w:tc>
        <w:tc>
          <w:tcPr>
            <w:tcW w:w="2430" w:type="dxa"/>
          </w:tcPr>
          <w:p w:rsidR="002F27C7" w:rsidRDefault="002F27C7" w:rsidP="00A27A36">
            <w:r>
              <w:t>Teacher model</w:t>
            </w:r>
          </w:p>
          <w:p w:rsidR="002F27C7" w:rsidRDefault="002F27C7" w:rsidP="00A27A36">
            <w:r>
              <w:t>Discussion</w:t>
            </w:r>
          </w:p>
          <w:p w:rsidR="002F27C7" w:rsidRDefault="002F27C7" w:rsidP="00A27A36">
            <w:r>
              <w:t>Demonstration</w:t>
            </w:r>
          </w:p>
          <w:p w:rsidR="002F27C7" w:rsidRPr="00783C8B" w:rsidRDefault="002F27C7" w:rsidP="00447ABA">
            <w:pPr>
              <w:pStyle w:val="ListParagraph"/>
            </w:pPr>
          </w:p>
        </w:tc>
        <w:tc>
          <w:tcPr>
            <w:tcW w:w="2610" w:type="dxa"/>
          </w:tcPr>
          <w:p w:rsidR="002F27C7" w:rsidRDefault="002F27C7" w:rsidP="00A27A36">
            <w:r>
              <w:t>Nursery rhymes</w:t>
            </w:r>
          </w:p>
          <w:p w:rsidR="002F27C7" w:rsidRPr="00783C8B" w:rsidRDefault="002F27C7" w:rsidP="00A27A36">
            <w:r>
              <w:t>Folk tales</w:t>
            </w:r>
          </w:p>
        </w:tc>
        <w:tc>
          <w:tcPr>
            <w:tcW w:w="2358" w:type="dxa"/>
          </w:tcPr>
          <w:p w:rsidR="002F27C7" w:rsidRDefault="002F27C7" w:rsidP="00A27A36">
            <w:r>
              <w:t>Class participation</w:t>
            </w:r>
          </w:p>
          <w:p w:rsidR="002F27C7" w:rsidRDefault="002F27C7" w:rsidP="00A27A36">
            <w:r>
              <w:t>Teacher and student observation</w:t>
            </w:r>
          </w:p>
          <w:p w:rsidR="002F27C7" w:rsidRDefault="002F27C7" w:rsidP="00A27A36"/>
          <w:p w:rsidR="002F27C7" w:rsidRPr="00783C8B" w:rsidRDefault="002F27C7" w:rsidP="00A27A36"/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5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Compose</w:t>
            </w:r>
            <w:r>
              <w:t>,</w:t>
            </w:r>
            <w:r w:rsidRPr="00783C8B">
              <w:t xml:space="preserve"> arrange and improvise using variety of sounds (including electronics)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Simple rhythm and melodic patterns using traditional and non-traditional sounds</w:t>
            </w:r>
          </w:p>
        </w:tc>
        <w:tc>
          <w:tcPr>
            <w:tcW w:w="2430" w:type="dxa"/>
          </w:tcPr>
          <w:p w:rsidR="002F27C7" w:rsidRDefault="002F27C7" w:rsidP="00A27A36">
            <w:r>
              <w:t>Teacher model</w:t>
            </w:r>
          </w:p>
          <w:p w:rsidR="002F27C7" w:rsidRDefault="002F27C7" w:rsidP="00A27A36">
            <w:r>
              <w:t>Discussion</w:t>
            </w:r>
          </w:p>
          <w:p w:rsidR="002F27C7" w:rsidRDefault="002F27C7" w:rsidP="00A27A36">
            <w:r>
              <w:t>Demonstration</w:t>
            </w:r>
          </w:p>
          <w:p w:rsidR="002F27C7" w:rsidRPr="00783C8B" w:rsidRDefault="002F27C7" w:rsidP="00447ABA">
            <w:pPr>
              <w:pStyle w:val="ListParagraph"/>
            </w:pPr>
          </w:p>
        </w:tc>
        <w:tc>
          <w:tcPr>
            <w:tcW w:w="2610" w:type="dxa"/>
          </w:tcPr>
          <w:p w:rsidR="002F27C7" w:rsidRDefault="002F27C7" w:rsidP="00A27A36">
            <w:proofErr w:type="spellStart"/>
            <w:r>
              <w:t>Youtube</w:t>
            </w:r>
            <w:proofErr w:type="spellEnd"/>
          </w:p>
          <w:p w:rsidR="002F27C7" w:rsidRDefault="002F27C7" w:rsidP="00A27A36">
            <w:proofErr w:type="spellStart"/>
            <w:r>
              <w:t>iPad</w:t>
            </w:r>
            <w:proofErr w:type="spellEnd"/>
          </w:p>
          <w:p w:rsidR="002F27C7" w:rsidRDefault="002F27C7" w:rsidP="00A27A36">
            <w:r>
              <w:t>Various recordings</w:t>
            </w:r>
          </w:p>
          <w:p w:rsidR="002F27C7" w:rsidRPr="00783C8B" w:rsidRDefault="002F27C7" w:rsidP="00A27A36">
            <w:r>
              <w:t>Internet</w:t>
            </w:r>
          </w:p>
        </w:tc>
        <w:tc>
          <w:tcPr>
            <w:tcW w:w="2358" w:type="dxa"/>
          </w:tcPr>
          <w:p w:rsidR="002F27C7" w:rsidRDefault="002F27C7" w:rsidP="00A27A36">
            <w:r>
              <w:t>Class participation</w:t>
            </w:r>
          </w:p>
          <w:p w:rsidR="002F27C7" w:rsidRPr="00783C8B" w:rsidRDefault="002F27C7" w:rsidP="00A27A36">
            <w:r>
              <w:t>Teacher and student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i/>
              </w:rPr>
              <w:t xml:space="preserve"> </w:t>
            </w:r>
            <w:r w:rsidRPr="0005595E">
              <w:rPr>
                <w:b/>
                <w:i/>
              </w:rPr>
              <w:t>6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Create and arrange music to accompany readings</w:t>
            </w:r>
            <w:r>
              <w:t>,</w:t>
            </w:r>
            <w:r w:rsidRPr="00783C8B">
              <w:t xml:space="preserve"> dramatizations or visual media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Simple rhythmic and melodic patterns and sounds to embellish a story</w:t>
            </w:r>
          </w:p>
        </w:tc>
        <w:tc>
          <w:tcPr>
            <w:tcW w:w="2430" w:type="dxa"/>
          </w:tcPr>
          <w:p w:rsidR="002F27C7" w:rsidRDefault="002F27C7" w:rsidP="00A27A36">
            <w:r>
              <w:t>Teacher model</w:t>
            </w:r>
          </w:p>
          <w:p w:rsidR="002F27C7" w:rsidRDefault="002F27C7" w:rsidP="00A27A36">
            <w:r>
              <w:t>Discussion</w:t>
            </w:r>
          </w:p>
          <w:p w:rsidR="002F27C7" w:rsidRDefault="002F27C7" w:rsidP="00A27A36">
            <w:r>
              <w:t>Demonstration</w:t>
            </w:r>
          </w:p>
          <w:p w:rsidR="002F27C7" w:rsidRDefault="002F27C7" w:rsidP="00447ABA">
            <w:pPr>
              <w:pStyle w:val="ListParagraph"/>
            </w:pPr>
          </w:p>
          <w:p w:rsidR="002F27C7" w:rsidRPr="00783C8B" w:rsidRDefault="002F27C7" w:rsidP="00447ABA">
            <w:pPr>
              <w:pStyle w:val="ListParagraph"/>
            </w:pPr>
          </w:p>
        </w:tc>
        <w:tc>
          <w:tcPr>
            <w:tcW w:w="2610" w:type="dxa"/>
          </w:tcPr>
          <w:p w:rsidR="002F27C7" w:rsidRDefault="002F27C7" w:rsidP="00A27A36">
            <w:proofErr w:type="spellStart"/>
            <w:r>
              <w:t>Youtube</w:t>
            </w:r>
            <w:proofErr w:type="spellEnd"/>
          </w:p>
          <w:p w:rsidR="002F27C7" w:rsidRDefault="002F27C7" w:rsidP="00A27A36">
            <w:proofErr w:type="spellStart"/>
            <w:r>
              <w:t>iPad</w:t>
            </w:r>
            <w:proofErr w:type="spellEnd"/>
          </w:p>
          <w:p w:rsidR="002F27C7" w:rsidRDefault="002F27C7" w:rsidP="00A27A36">
            <w:r>
              <w:t>Poems</w:t>
            </w:r>
          </w:p>
          <w:p w:rsidR="002F27C7" w:rsidRDefault="002F27C7" w:rsidP="00A27A36">
            <w:r>
              <w:t>Internet</w:t>
            </w:r>
          </w:p>
          <w:p w:rsidR="002F27C7" w:rsidRDefault="002F27C7" w:rsidP="00447ABA">
            <w:pPr>
              <w:pStyle w:val="ListParagraph"/>
            </w:pPr>
          </w:p>
          <w:p w:rsidR="002F27C7" w:rsidRDefault="002F27C7" w:rsidP="00447ABA">
            <w:pPr>
              <w:pStyle w:val="ListParagraph"/>
            </w:pPr>
          </w:p>
          <w:p w:rsidR="002F27C7" w:rsidRPr="00783C8B" w:rsidRDefault="002F27C7" w:rsidP="00447ABA"/>
        </w:tc>
        <w:tc>
          <w:tcPr>
            <w:tcW w:w="2358" w:type="dxa"/>
          </w:tcPr>
          <w:p w:rsidR="002F27C7" w:rsidRDefault="002F27C7" w:rsidP="00A27A36">
            <w:r>
              <w:lastRenderedPageBreak/>
              <w:t>Class participation</w:t>
            </w:r>
          </w:p>
          <w:p w:rsidR="002F27C7" w:rsidRPr="00783C8B" w:rsidRDefault="002F27C7" w:rsidP="00A27A36">
            <w:r>
              <w:t>Teacher and student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F32F53">
            <w:pPr>
              <w:rPr>
                <w:b/>
              </w:rPr>
            </w:pPr>
          </w:p>
        </w:tc>
        <w:tc>
          <w:tcPr>
            <w:tcW w:w="12660" w:type="dxa"/>
            <w:gridSpan w:val="5"/>
          </w:tcPr>
          <w:p w:rsidR="002F27C7" w:rsidRPr="00783C8B" w:rsidRDefault="002F27C7" w:rsidP="00F32F53">
            <w:pPr>
              <w:rPr>
                <w:b/>
              </w:rPr>
            </w:pPr>
            <w:r w:rsidRPr="00783C8B">
              <w:rPr>
                <w:b/>
              </w:rPr>
              <w:t>Analyzing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1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Identify simple music forms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Aurally identify simple music forms (same/not same, AB</w:t>
            </w:r>
            <w:proofErr w:type="gramStart"/>
            <w:r>
              <w:t>,ABA</w:t>
            </w:r>
            <w:proofErr w:type="gramEnd"/>
            <w:r>
              <w:t>…)</w:t>
            </w:r>
          </w:p>
        </w:tc>
        <w:tc>
          <w:tcPr>
            <w:tcW w:w="2430" w:type="dxa"/>
          </w:tcPr>
          <w:p w:rsidR="002F27C7" w:rsidRDefault="002F27C7" w:rsidP="00A27A36">
            <w:r>
              <w:t>Singing</w:t>
            </w:r>
          </w:p>
          <w:p w:rsidR="002F27C7" w:rsidRDefault="002F27C7" w:rsidP="00A27A36">
            <w:r>
              <w:t>Listening</w:t>
            </w:r>
          </w:p>
          <w:p w:rsidR="002F27C7" w:rsidRPr="00783C8B" w:rsidRDefault="002F27C7" w:rsidP="002F27C7">
            <w:r>
              <w:t>Movement</w:t>
            </w:r>
          </w:p>
        </w:tc>
        <w:tc>
          <w:tcPr>
            <w:tcW w:w="2610" w:type="dxa"/>
          </w:tcPr>
          <w:p w:rsidR="002F27C7" w:rsidRPr="00783C8B" w:rsidRDefault="002F27C7" w:rsidP="00A27A36">
            <w:r>
              <w:t>Recordings and song collections</w:t>
            </w:r>
          </w:p>
        </w:tc>
        <w:tc>
          <w:tcPr>
            <w:tcW w:w="2358" w:type="dxa"/>
          </w:tcPr>
          <w:p w:rsidR="002F27C7" w:rsidRDefault="002F27C7" w:rsidP="00A27A36">
            <w:r>
              <w:t>Class participation</w:t>
            </w:r>
          </w:p>
          <w:p w:rsidR="002F27C7" w:rsidRPr="00783C8B" w:rsidRDefault="002F27C7" w:rsidP="00A27A36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6B2C3A">
            <w:pPr>
              <w:rPr>
                <w:b/>
              </w:rPr>
            </w:pPr>
          </w:p>
        </w:tc>
        <w:tc>
          <w:tcPr>
            <w:tcW w:w="2652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Content</w:t>
            </w:r>
          </w:p>
          <w:p w:rsidR="002F27C7" w:rsidRPr="00783C8B" w:rsidRDefault="002F27C7" w:rsidP="006B2C3A">
            <w:r w:rsidRPr="00783C8B">
              <w:rPr>
                <w:i/>
              </w:rPr>
              <w:t>What topic(s) is being covered and what is the important vocabulary?  What do students need to know?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Skills</w:t>
            </w:r>
          </w:p>
          <w:p w:rsidR="002F27C7" w:rsidRPr="00783C8B" w:rsidRDefault="002F27C7" w:rsidP="006B2C3A">
            <w:r w:rsidRPr="00783C8B">
              <w:rPr>
                <w:i/>
              </w:rPr>
              <w:t xml:space="preserve">What do students have to be able to do </w:t>
            </w:r>
            <w:proofErr w:type="gramStart"/>
            <w:r w:rsidRPr="00783C8B">
              <w:rPr>
                <w:i/>
              </w:rPr>
              <w:t>connected</w:t>
            </w:r>
            <w:proofErr w:type="gramEnd"/>
            <w:r w:rsidRPr="00783C8B">
              <w:rPr>
                <w:i/>
              </w:rPr>
              <w:t xml:space="preserve"> to the content?</w:t>
            </w:r>
          </w:p>
        </w:tc>
        <w:tc>
          <w:tcPr>
            <w:tcW w:w="243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Instructions</w:t>
            </w:r>
          </w:p>
          <w:p w:rsidR="002F27C7" w:rsidRPr="00783C8B" w:rsidRDefault="002F27C7" w:rsidP="006B2C3A">
            <w:r w:rsidRPr="00783C8B">
              <w:rPr>
                <w:i/>
              </w:rPr>
              <w:t>What activities are used to develop the skills and knowledge?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Resources</w:t>
            </w:r>
          </w:p>
          <w:p w:rsidR="002F27C7" w:rsidRPr="00783C8B" w:rsidRDefault="002F27C7" w:rsidP="006B2C3A">
            <w:r w:rsidRPr="00783C8B">
              <w:rPr>
                <w:i/>
              </w:rPr>
              <w:t>What materials, texts, videos, internet, software, or human resources support instruction?</w:t>
            </w:r>
          </w:p>
        </w:tc>
        <w:tc>
          <w:tcPr>
            <w:tcW w:w="2358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Assessment</w:t>
            </w:r>
          </w:p>
          <w:p w:rsidR="002F27C7" w:rsidRPr="00783C8B" w:rsidRDefault="002F27C7" w:rsidP="006B2C3A">
            <w:pPr>
              <w:rPr>
                <w:i/>
              </w:rPr>
            </w:pPr>
            <w:r w:rsidRPr="00783C8B">
              <w:rPr>
                <w:i/>
              </w:rPr>
              <w:t>What evidence (products and/or performances) is collected to establish that the Content and Skills have been learned?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2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Demonstrate perceptual skills</w:t>
            </w:r>
          </w:p>
        </w:tc>
        <w:tc>
          <w:tcPr>
            <w:tcW w:w="2610" w:type="dxa"/>
          </w:tcPr>
          <w:p w:rsidR="002F27C7" w:rsidRDefault="002F27C7" w:rsidP="00F32F53">
            <w:r>
              <w:t xml:space="preserve">Move to music, </w:t>
            </w:r>
          </w:p>
          <w:p w:rsidR="002F27C7" w:rsidRPr="00783C8B" w:rsidRDefault="002F27C7" w:rsidP="00F32F53">
            <w:r>
              <w:t>Answer questions, Describe listening examples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Use music examples of various styles and cultures</w:t>
            </w:r>
          </w:p>
        </w:tc>
        <w:tc>
          <w:tcPr>
            <w:tcW w:w="2610" w:type="dxa"/>
          </w:tcPr>
          <w:p w:rsidR="002F27C7" w:rsidRDefault="002F27C7" w:rsidP="00F32F53">
            <w:r>
              <w:t>Videos</w:t>
            </w:r>
          </w:p>
          <w:p w:rsidR="002F27C7" w:rsidRDefault="002F27C7" w:rsidP="00F32F53">
            <w:r>
              <w:t>Recordings</w:t>
            </w:r>
          </w:p>
          <w:p w:rsidR="002F27C7" w:rsidRPr="00783C8B" w:rsidRDefault="002F27C7" w:rsidP="00F32F53">
            <w:r>
              <w:t>Song collections</w:t>
            </w:r>
          </w:p>
        </w:tc>
        <w:tc>
          <w:tcPr>
            <w:tcW w:w="2358" w:type="dxa"/>
          </w:tcPr>
          <w:p w:rsidR="002F27C7" w:rsidRPr="00783C8B" w:rsidRDefault="002F27C7" w:rsidP="00F32F53">
            <w:r>
              <w:t>Class participation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3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Musical Analysis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Use appropriate terminology to explain and describe music</w:t>
            </w:r>
          </w:p>
        </w:tc>
        <w:tc>
          <w:tcPr>
            <w:tcW w:w="2430" w:type="dxa"/>
          </w:tcPr>
          <w:p w:rsidR="002F27C7" w:rsidRDefault="002F27C7" w:rsidP="00F32F53">
            <w:r>
              <w:t>Read music notation</w:t>
            </w:r>
          </w:p>
          <w:p w:rsidR="002F27C7" w:rsidRDefault="002F27C7" w:rsidP="00F32F53">
            <w:r>
              <w:t>Play instruments</w:t>
            </w:r>
          </w:p>
          <w:p w:rsidR="002F27C7" w:rsidRDefault="002F27C7" w:rsidP="00F32F53">
            <w:r>
              <w:t>Sing</w:t>
            </w:r>
          </w:p>
          <w:p w:rsidR="002F27C7" w:rsidRPr="00783C8B" w:rsidRDefault="002F27C7" w:rsidP="00F32F53">
            <w:r>
              <w:t>Critique performances</w:t>
            </w:r>
          </w:p>
        </w:tc>
        <w:tc>
          <w:tcPr>
            <w:tcW w:w="2610" w:type="dxa"/>
          </w:tcPr>
          <w:p w:rsidR="002F27C7" w:rsidRDefault="002F27C7" w:rsidP="00F32F53">
            <w:r>
              <w:t>Posters</w:t>
            </w:r>
          </w:p>
          <w:p w:rsidR="002F27C7" w:rsidRDefault="002F27C7" w:rsidP="00F32F53">
            <w:r>
              <w:t>Flashcards</w:t>
            </w:r>
          </w:p>
          <w:p w:rsidR="002F27C7" w:rsidRPr="00783C8B" w:rsidRDefault="002F27C7" w:rsidP="00F32F53">
            <w:r>
              <w:t>Games</w:t>
            </w:r>
          </w:p>
        </w:tc>
        <w:tc>
          <w:tcPr>
            <w:tcW w:w="2358" w:type="dxa"/>
          </w:tcPr>
          <w:p w:rsidR="002F27C7" w:rsidRDefault="002F27C7" w:rsidP="00F32F53">
            <w:r>
              <w:t>Student Response</w:t>
            </w:r>
          </w:p>
          <w:p w:rsidR="002F27C7" w:rsidRPr="00783C8B" w:rsidRDefault="002F27C7" w:rsidP="00F32F53">
            <w:r>
              <w:t>Listening Activity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4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Sound Discrimination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Listening and identifying a variety of musical sound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Discuss and listen to instrument families, music from diverse cultures and voices</w:t>
            </w:r>
          </w:p>
        </w:tc>
        <w:tc>
          <w:tcPr>
            <w:tcW w:w="2610" w:type="dxa"/>
          </w:tcPr>
          <w:p w:rsidR="002F27C7" w:rsidRDefault="002F27C7" w:rsidP="00F32F53">
            <w:r>
              <w:t>Grand Rapids Symphony (5</w:t>
            </w:r>
            <w:r w:rsidRPr="00A27A36">
              <w:rPr>
                <w:vertAlign w:val="superscript"/>
              </w:rPr>
              <w:t>th</w:t>
            </w:r>
            <w:r>
              <w:t>grade)</w:t>
            </w:r>
          </w:p>
          <w:p w:rsidR="002F27C7" w:rsidRPr="00783C8B" w:rsidRDefault="002F27C7" w:rsidP="00F32F53">
            <w:r>
              <w:t>Instrumental pictures/posters, recordings/videos</w:t>
            </w:r>
          </w:p>
        </w:tc>
        <w:tc>
          <w:tcPr>
            <w:tcW w:w="2358" w:type="dxa"/>
          </w:tcPr>
          <w:p w:rsidR="002F27C7" w:rsidRPr="00783C8B" w:rsidRDefault="002F27C7" w:rsidP="00F32F53">
            <w:r>
              <w:t>Review activities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5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Movement Response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Movement tied to specific music characteristics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Demonstrate feeling the beat with gross and fine motor movements</w:t>
            </w:r>
          </w:p>
        </w:tc>
        <w:tc>
          <w:tcPr>
            <w:tcW w:w="2610" w:type="dxa"/>
          </w:tcPr>
          <w:p w:rsidR="002F27C7" w:rsidRDefault="002F27C7" w:rsidP="00F32F53">
            <w:r>
              <w:t>Recordings</w:t>
            </w:r>
          </w:p>
          <w:p w:rsidR="002F27C7" w:rsidRDefault="002F27C7" w:rsidP="00F32F53">
            <w:r>
              <w:t>Scarves</w:t>
            </w:r>
          </w:p>
          <w:p w:rsidR="002F27C7" w:rsidRDefault="002F27C7" w:rsidP="00F32F53">
            <w:r>
              <w:t>Bean Bags</w:t>
            </w:r>
          </w:p>
          <w:p w:rsidR="002F27C7" w:rsidRDefault="002F27C7" w:rsidP="00F32F53">
            <w:r>
              <w:t>Streamers</w:t>
            </w:r>
          </w:p>
          <w:p w:rsidR="002F27C7" w:rsidRPr="00783C8B" w:rsidRDefault="002F27C7" w:rsidP="00F32F53"/>
        </w:tc>
        <w:tc>
          <w:tcPr>
            <w:tcW w:w="2358" w:type="dxa"/>
          </w:tcPr>
          <w:p w:rsidR="002F27C7" w:rsidRPr="00783C8B" w:rsidRDefault="002F27C7" w:rsidP="00F32F53">
            <w:r>
              <w:t>Teacher observation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6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Evaluating Music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 xml:space="preserve">Devise criteria to evaluate performances </w:t>
            </w:r>
            <w:r>
              <w:lastRenderedPageBreak/>
              <w:t>and compositions</w:t>
            </w:r>
          </w:p>
        </w:tc>
        <w:tc>
          <w:tcPr>
            <w:tcW w:w="2430" w:type="dxa"/>
          </w:tcPr>
          <w:p w:rsidR="002F27C7" w:rsidRDefault="002F27C7" w:rsidP="00F32F53">
            <w:r>
              <w:lastRenderedPageBreak/>
              <w:t>Use listening examples,</w:t>
            </w:r>
          </w:p>
          <w:p w:rsidR="002F27C7" w:rsidRDefault="002F27C7" w:rsidP="00F32F53">
            <w:r>
              <w:lastRenderedPageBreak/>
              <w:t>Teacher questioning, and discussion</w:t>
            </w:r>
          </w:p>
          <w:p w:rsidR="002F27C7" w:rsidRPr="00783C8B" w:rsidRDefault="002F27C7" w:rsidP="00F32F53">
            <w:r>
              <w:t>Student self-evaluation</w:t>
            </w:r>
          </w:p>
        </w:tc>
        <w:tc>
          <w:tcPr>
            <w:tcW w:w="2610" w:type="dxa"/>
          </w:tcPr>
          <w:p w:rsidR="002F27C7" w:rsidRDefault="002F27C7" w:rsidP="00F32F53">
            <w:r>
              <w:lastRenderedPageBreak/>
              <w:t>Music K-8</w:t>
            </w:r>
          </w:p>
          <w:p w:rsidR="002F27C7" w:rsidRDefault="002F27C7" w:rsidP="00F32F53">
            <w:r>
              <w:t xml:space="preserve">Silver Burdett &amp; </w:t>
            </w:r>
            <w:proofErr w:type="spellStart"/>
            <w:r>
              <w:t>Ginn</w:t>
            </w:r>
            <w:proofErr w:type="spellEnd"/>
          </w:p>
          <w:p w:rsidR="002F27C7" w:rsidRPr="00783C8B" w:rsidRDefault="002F27C7" w:rsidP="00F32F53">
            <w:r>
              <w:lastRenderedPageBreak/>
              <w:t>Various instrumental and vocal arrangements</w:t>
            </w:r>
          </w:p>
        </w:tc>
        <w:tc>
          <w:tcPr>
            <w:tcW w:w="2358" w:type="dxa"/>
          </w:tcPr>
          <w:p w:rsidR="002F27C7" w:rsidRDefault="002F27C7" w:rsidP="00F32F53">
            <w:r>
              <w:lastRenderedPageBreak/>
              <w:t>Question/Answer</w:t>
            </w:r>
          </w:p>
          <w:p w:rsidR="002F27C7" w:rsidRDefault="002F27C7" w:rsidP="00F32F53">
            <w:r>
              <w:t>Discussion</w:t>
            </w:r>
          </w:p>
          <w:p w:rsidR="002F27C7" w:rsidRDefault="002F27C7" w:rsidP="00F32F53"/>
          <w:p w:rsidR="002F27C7" w:rsidRDefault="002F27C7" w:rsidP="00F32F53"/>
          <w:p w:rsidR="002F27C7" w:rsidRDefault="002F27C7" w:rsidP="00F32F53"/>
          <w:p w:rsidR="002F27C7" w:rsidRDefault="002F27C7" w:rsidP="00F32F53"/>
          <w:p w:rsidR="002F27C7" w:rsidRPr="00783C8B" w:rsidRDefault="002F27C7" w:rsidP="00F32F53"/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6B2C3A">
            <w:pPr>
              <w:rPr>
                <w:b/>
              </w:rPr>
            </w:pPr>
          </w:p>
        </w:tc>
        <w:tc>
          <w:tcPr>
            <w:tcW w:w="2652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Content</w:t>
            </w:r>
          </w:p>
          <w:p w:rsidR="002F27C7" w:rsidRPr="00783C8B" w:rsidRDefault="002F27C7" w:rsidP="006B2C3A">
            <w:r w:rsidRPr="00783C8B">
              <w:rPr>
                <w:i/>
              </w:rPr>
              <w:t>What topic(s) is being covered and what is the important vocabulary?  What do students need to know?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Skills</w:t>
            </w:r>
          </w:p>
          <w:p w:rsidR="002F27C7" w:rsidRPr="00783C8B" w:rsidRDefault="002F27C7" w:rsidP="006B2C3A">
            <w:r w:rsidRPr="00783C8B">
              <w:rPr>
                <w:i/>
              </w:rPr>
              <w:t xml:space="preserve">What do students have to be able to do </w:t>
            </w:r>
            <w:proofErr w:type="gramStart"/>
            <w:r w:rsidRPr="00783C8B">
              <w:rPr>
                <w:i/>
              </w:rPr>
              <w:t>connected</w:t>
            </w:r>
            <w:proofErr w:type="gramEnd"/>
            <w:r w:rsidRPr="00783C8B">
              <w:rPr>
                <w:i/>
              </w:rPr>
              <w:t xml:space="preserve"> to the content?</w:t>
            </w:r>
          </w:p>
        </w:tc>
        <w:tc>
          <w:tcPr>
            <w:tcW w:w="243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Instructions</w:t>
            </w:r>
          </w:p>
          <w:p w:rsidR="002F27C7" w:rsidRPr="00783C8B" w:rsidRDefault="002F27C7" w:rsidP="006B2C3A">
            <w:r w:rsidRPr="00783C8B">
              <w:rPr>
                <w:i/>
              </w:rPr>
              <w:t>What activities are used to develop the skills and knowledge?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Resources</w:t>
            </w:r>
          </w:p>
          <w:p w:rsidR="002F27C7" w:rsidRPr="00783C8B" w:rsidRDefault="002F27C7" w:rsidP="006B2C3A">
            <w:r w:rsidRPr="00783C8B">
              <w:rPr>
                <w:i/>
              </w:rPr>
              <w:t>What materials, texts, videos, internet, software, or human resources support instruction?</w:t>
            </w:r>
          </w:p>
        </w:tc>
        <w:tc>
          <w:tcPr>
            <w:tcW w:w="2358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Assessment</w:t>
            </w:r>
          </w:p>
          <w:p w:rsidR="002F27C7" w:rsidRPr="00783C8B" w:rsidRDefault="002F27C7" w:rsidP="006B2C3A">
            <w:pPr>
              <w:rPr>
                <w:i/>
              </w:rPr>
            </w:pPr>
            <w:r w:rsidRPr="00783C8B">
              <w:rPr>
                <w:i/>
              </w:rPr>
              <w:t>What evidence (products and/or performances) is collected to establish that the Content and Skills have been learned?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7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Personal Musical Preferences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Explain preferences using appropriate terminology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Listening to and performing a variety of musical works and styles</w:t>
            </w:r>
          </w:p>
        </w:tc>
        <w:tc>
          <w:tcPr>
            <w:tcW w:w="2610" w:type="dxa"/>
          </w:tcPr>
          <w:p w:rsidR="002F27C7" w:rsidRDefault="002F27C7" w:rsidP="00F32F53">
            <w:r>
              <w:t>Song collections</w:t>
            </w:r>
          </w:p>
          <w:p w:rsidR="002F27C7" w:rsidRDefault="002F27C7" w:rsidP="00F32F53">
            <w:r>
              <w:t>Recordings</w:t>
            </w:r>
          </w:p>
          <w:p w:rsidR="002F27C7" w:rsidRPr="00783C8B" w:rsidRDefault="002F27C7" w:rsidP="00F32F53"/>
        </w:tc>
        <w:tc>
          <w:tcPr>
            <w:tcW w:w="2358" w:type="dxa"/>
          </w:tcPr>
          <w:p w:rsidR="002F27C7" w:rsidRDefault="002F27C7" w:rsidP="00F32F53">
            <w:r>
              <w:t>Question/Answer</w:t>
            </w:r>
          </w:p>
          <w:p w:rsidR="002F27C7" w:rsidRPr="00783C8B" w:rsidRDefault="002F27C7" w:rsidP="00F32F53">
            <w:r>
              <w:t>Discussion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F32F53">
            <w:pPr>
              <w:rPr>
                <w:b/>
              </w:rPr>
            </w:pPr>
          </w:p>
        </w:tc>
        <w:tc>
          <w:tcPr>
            <w:tcW w:w="12660" w:type="dxa"/>
            <w:gridSpan w:val="5"/>
          </w:tcPr>
          <w:p w:rsidR="002F27C7" w:rsidRPr="00783C8B" w:rsidRDefault="002F27C7" w:rsidP="00F32F53">
            <w:pPr>
              <w:rPr>
                <w:b/>
              </w:rPr>
            </w:pPr>
            <w:r w:rsidRPr="00783C8B">
              <w:rPr>
                <w:b/>
              </w:rPr>
              <w:t>Analyze in Context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1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Identify music by genre or style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Classify musical examples by historical period and/or cultures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Use listening examples</w:t>
            </w:r>
          </w:p>
        </w:tc>
        <w:tc>
          <w:tcPr>
            <w:tcW w:w="2610" w:type="dxa"/>
          </w:tcPr>
          <w:p w:rsidR="002F27C7" w:rsidRDefault="002F27C7" w:rsidP="00F32F53">
            <w:r>
              <w:t>Recordings</w:t>
            </w:r>
          </w:p>
          <w:p w:rsidR="002F27C7" w:rsidRDefault="002F27C7" w:rsidP="00F32F53">
            <w:r>
              <w:t>Grand Rapids Symphony</w:t>
            </w:r>
          </w:p>
          <w:p w:rsidR="002F27C7" w:rsidRDefault="002F27C7" w:rsidP="00F32F53">
            <w:r>
              <w:t>Maps</w:t>
            </w:r>
          </w:p>
          <w:p w:rsidR="002F27C7" w:rsidRPr="00783C8B" w:rsidRDefault="002F27C7" w:rsidP="00F32F53">
            <w:r>
              <w:t>Composer posters</w:t>
            </w:r>
          </w:p>
        </w:tc>
        <w:tc>
          <w:tcPr>
            <w:tcW w:w="2358" w:type="dxa"/>
          </w:tcPr>
          <w:p w:rsidR="002F27C7" w:rsidRDefault="002F27C7" w:rsidP="00F32F53">
            <w:r>
              <w:t>Teacher observation</w:t>
            </w:r>
          </w:p>
          <w:p w:rsidR="002F27C7" w:rsidRPr="00783C8B" w:rsidRDefault="002F27C7" w:rsidP="00F32F53">
            <w:r>
              <w:t>Class discussion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2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Describe elements of music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Compare/contrast elements of music from diverse cultures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Use listening examples and songs</w:t>
            </w:r>
          </w:p>
        </w:tc>
        <w:tc>
          <w:tcPr>
            <w:tcW w:w="2610" w:type="dxa"/>
          </w:tcPr>
          <w:p w:rsidR="002F27C7" w:rsidRDefault="002F27C7" w:rsidP="00F32F53">
            <w:r>
              <w:t>Recordings</w:t>
            </w:r>
          </w:p>
          <w:p w:rsidR="002F27C7" w:rsidRDefault="002F27C7" w:rsidP="00F32F53">
            <w:r>
              <w:t>Posters</w:t>
            </w:r>
          </w:p>
          <w:p w:rsidR="002F27C7" w:rsidRDefault="002F27C7" w:rsidP="00F32F53"/>
          <w:p w:rsidR="002F27C7" w:rsidRPr="00783C8B" w:rsidRDefault="002F27C7" w:rsidP="00F32F53"/>
        </w:tc>
        <w:tc>
          <w:tcPr>
            <w:tcW w:w="2358" w:type="dxa"/>
          </w:tcPr>
          <w:p w:rsidR="002F27C7" w:rsidRDefault="002F27C7" w:rsidP="00F32F53">
            <w:r>
              <w:t>Teacher observation</w:t>
            </w:r>
          </w:p>
          <w:p w:rsidR="002F27C7" w:rsidRDefault="002F27C7" w:rsidP="00F32F53">
            <w:r>
              <w:t>Student participation</w:t>
            </w:r>
          </w:p>
          <w:p w:rsidR="002F27C7" w:rsidRPr="00783C8B" w:rsidRDefault="002F27C7" w:rsidP="00F32F53">
            <w:r>
              <w:t>Class discussion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3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Music in daily life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Describe characteristics that make certain music suitable for a particular use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t>Discussion and listening examples</w:t>
            </w:r>
          </w:p>
        </w:tc>
        <w:tc>
          <w:tcPr>
            <w:tcW w:w="2610" w:type="dxa"/>
          </w:tcPr>
          <w:p w:rsidR="002F27C7" w:rsidRDefault="002F27C7" w:rsidP="00F32F53">
            <w:r>
              <w:t>Recordings</w:t>
            </w:r>
          </w:p>
          <w:p w:rsidR="002F27C7" w:rsidRDefault="002F27C7" w:rsidP="00F32F53">
            <w:proofErr w:type="spellStart"/>
            <w:r>
              <w:t>iPad</w:t>
            </w:r>
            <w:proofErr w:type="spellEnd"/>
          </w:p>
          <w:p w:rsidR="002F27C7" w:rsidRDefault="002F27C7" w:rsidP="00F32F53">
            <w:r>
              <w:t>Internet</w:t>
            </w:r>
          </w:p>
          <w:p w:rsidR="002F27C7" w:rsidRPr="00783C8B" w:rsidRDefault="002F27C7" w:rsidP="00F32F53"/>
        </w:tc>
        <w:tc>
          <w:tcPr>
            <w:tcW w:w="2358" w:type="dxa"/>
          </w:tcPr>
          <w:p w:rsidR="002F27C7" w:rsidRPr="00783C8B" w:rsidRDefault="002F27C7" w:rsidP="00F32F53">
            <w:r>
              <w:t>Class discussion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F32F53">
            <w:pPr>
              <w:rPr>
                <w:b/>
              </w:rPr>
            </w:pPr>
          </w:p>
        </w:tc>
        <w:tc>
          <w:tcPr>
            <w:tcW w:w="12660" w:type="dxa"/>
            <w:gridSpan w:val="5"/>
          </w:tcPr>
          <w:p w:rsidR="002F27C7" w:rsidRPr="00783C8B" w:rsidRDefault="002F27C7" w:rsidP="00F32F53">
            <w:pPr>
              <w:rPr>
                <w:b/>
              </w:rPr>
            </w:pPr>
            <w:r w:rsidRPr="00783C8B">
              <w:rPr>
                <w:b/>
              </w:rPr>
              <w:t>Analyze and Make Connections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1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 xml:space="preserve">Common terms used </w:t>
            </w:r>
            <w:r w:rsidRPr="00783C8B">
              <w:lastRenderedPageBreak/>
              <w:t>within the arts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lastRenderedPageBreak/>
              <w:t xml:space="preserve">Observe and identify </w:t>
            </w:r>
            <w:r>
              <w:lastRenderedPageBreak/>
              <w:t>similarities and differences in the meanings of terms</w:t>
            </w:r>
          </w:p>
        </w:tc>
        <w:tc>
          <w:tcPr>
            <w:tcW w:w="2430" w:type="dxa"/>
          </w:tcPr>
          <w:p w:rsidR="002F27C7" w:rsidRPr="00783C8B" w:rsidRDefault="002F27C7" w:rsidP="00F32F53">
            <w:r>
              <w:lastRenderedPageBreak/>
              <w:t xml:space="preserve">Compare and contrast </w:t>
            </w:r>
            <w:r>
              <w:lastRenderedPageBreak/>
              <w:t>aural and visual examples through teacher instruction</w:t>
            </w:r>
          </w:p>
        </w:tc>
        <w:tc>
          <w:tcPr>
            <w:tcW w:w="2610" w:type="dxa"/>
          </w:tcPr>
          <w:p w:rsidR="002F27C7" w:rsidRDefault="002F27C7" w:rsidP="00F32F53">
            <w:r>
              <w:lastRenderedPageBreak/>
              <w:t>Posters</w:t>
            </w:r>
          </w:p>
          <w:p w:rsidR="002F27C7" w:rsidRDefault="002F27C7" w:rsidP="00F32F53">
            <w:r>
              <w:lastRenderedPageBreak/>
              <w:t>Flashcards</w:t>
            </w:r>
          </w:p>
          <w:p w:rsidR="002F27C7" w:rsidRPr="00783C8B" w:rsidRDefault="002F27C7" w:rsidP="00F32F53">
            <w:r>
              <w:t>Recordings</w:t>
            </w:r>
          </w:p>
        </w:tc>
        <w:tc>
          <w:tcPr>
            <w:tcW w:w="2358" w:type="dxa"/>
          </w:tcPr>
          <w:p w:rsidR="002F27C7" w:rsidRDefault="002F27C7" w:rsidP="00F32F53">
            <w:r>
              <w:lastRenderedPageBreak/>
              <w:t>Teacher observation</w:t>
            </w:r>
          </w:p>
          <w:p w:rsidR="002F27C7" w:rsidRDefault="002F27C7" w:rsidP="00F32F53"/>
          <w:p w:rsidR="002F27C7" w:rsidRDefault="002F27C7" w:rsidP="00F32F53"/>
          <w:p w:rsidR="002F27C7" w:rsidRDefault="002F27C7" w:rsidP="00F32F53"/>
          <w:p w:rsidR="002F27C7" w:rsidRDefault="002F27C7" w:rsidP="00F32F53"/>
          <w:p w:rsidR="002F27C7" w:rsidRPr="00783C8B" w:rsidRDefault="002F27C7" w:rsidP="00F32F53"/>
        </w:tc>
      </w:tr>
      <w:tr w:rsidR="002F27C7" w:rsidRPr="00783C8B" w:rsidTr="006D1332">
        <w:tc>
          <w:tcPr>
            <w:tcW w:w="516" w:type="dxa"/>
          </w:tcPr>
          <w:p w:rsidR="002F27C7" w:rsidRPr="00783C8B" w:rsidRDefault="002F27C7" w:rsidP="006B2C3A">
            <w:pPr>
              <w:rPr>
                <w:b/>
              </w:rPr>
            </w:pPr>
          </w:p>
        </w:tc>
        <w:tc>
          <w:tcPr>
            <w:tcW w:w="2652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Content</w:t>
            </w:r>
          </w:p>
          <w:p w:rsidR="002F27C7" w:rsidRPr="00783C8B" w:rsidRDefault="002F27C7" w:rsidP="006B2C3A">
            <w:r w:rsidRPr="00783C8B">
              <w:rPr>
                <w:i/>
              </w:rPr>
              <w:t>What topic(s) is being covered and what is the important vocabulary?  What do students need to know?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Skills</w:t>
            </w:r>
          </w:p>
          <w:p w:rsidR="002F27C7" w:rsidRPr="00783C8B" w:rsidRDefault="002F27C7" w:rsidP="006B2C3A">
            <w:r w:rsidRPr="00783C8B">
              <w:rPr>
                <w:i/>
              </w:rPr>
              <w:t xml:space="preserve">What do students have to be able to do </w:t>
            </w:r>
            <w:proofErr w:type="gramStart"/>
            <w:r w:rsidRPr="00783C8B">
              <w:rPr>
                <w:i/>
              </w:rPr>
              <w:t>connected</w:t>
            </w:r>
            <w:proofErr w:type="gramEnd"/>
            <w:r w:rsidRPr="00783C8B">
              <w:rPr>
                <w:i/>
              </w:rPr>
              <w:t xml:space="preserve"> to the content?</w:t>
            </w:r>
          </w:p>
        </w:tc>
        <w:tc>
          <w:tcPr>
            <w:tcW w:w="243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Instructions</w:t>
            </w:r>
          </w:p>
          <w:p w:rsidR="002F27C7" w:rsidRPr="00783C8B" w:rsidRDefault="002F27C7" w:rsidP="006B2C3A">
            <w:r w:rsidRPr="00783C8B">
              <w:rPr>
                <w:i/>
              </w:rPr>
              <w:t>What activities are used to develop the skills and knowledge?</w:t>
            </w:r>
          </w:p>
        </w:tc>
        <w:tc>
          <w:tcPr>
            <w:tcW w:w="2610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Resources</w:t>
            </w:r>
          </w:p>
          <w:p w:rsidR="002F27C7" w:rsidRPr="00783C8B" w:rsidRDefault="002F27C7" w:rsidP="006B2C3A">
            <w:r w:rsidRPr="00783C8B">
              <w:rPr>
                <w:i/>
              </w:rPr>
              <w:t>What materials, texts, videos, internet, software, or human resources support instruction?</w:t>
            </w:r>
          </w:p>
        </w:tc>
        <w:tc>
          <w:tcPr>
            <w:tcW w:w="2358" w:type="dxa"/>
          </w:tcPr>
          <w:p w:rsidR="002F27C7" w:rsidRDefault="002F27C7" w:rsidP="006B2C3A">
            <w:pPr>
              <w:rPr>
                <w:b/>
              </w:rPr>
            </w:pPr>
            <w:r w:rsidRPr="00783C8B">
              <w:rPr>
                <w:b/>
              </w:rPr>
              <w:t>Assessment</w:t>
            </w:r>
          </w:p>
          <w:p w:rsidR="002F27C7" w:rsidRPr="00783C8B" w:rsidRDefault="002F27C7" w:rsidP="006B2C3A">
            <w:pPr>
              <w:rPr>
                <w:i/>
              </w:rPr>
            </w:pPr>
            <w:r w:rsidRPr="00783C8B">
              <w:rPr>
                <w:i/>
              </w:rPr>
              <w:t>What evidence (products and/or performances) is collected to establish that the Content and Skills have been learned?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2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Interrelationships between music and the other disciplines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Observe and identify ways in which principles and subject matter of other disciplines are related to music.</w:t>
            </w:r>
          </w:p>
        </w:tc>
        <w:tc>
          <w:tcPr>
            <w:tcW w:w="2430" w:type="dxa"/>
          </w:tcPr>
          <w:p w:rsidR="002F27C7" w:rsidRDefault="002F27C7" w:rsidP="00F32F53">
            <w:r>
              <w:t>Teacher collaboration</w:t>
            </w:r>
          </w:p>
          <w:p w:rsidR="002F27C7" w:rsidRPr="00783C8B" w:rsidRDefault="002F27C7" w:rsidP="00F32F53">
            <w:r>
              <w:t>Classroom discussion</w:t>
            </w:r>
          </w:p>
        </w:tc>
        <w:tc>
          <w:tcPr>
            <w:tcW w:w="2610" w:type="dxa"/>
          </w:tcPr>
          <w:p w:rsidR="002F27C7" w:rsidRDefault="002F27C7" w:rsidP="00F32F53">
            <w:r>
              <w:t>Pictures</w:t>
            </w:r>
          </w:p>
          <w:p w:rsidR="002F27C7" w:rsidRDefault="002F27C7" w:rsidP="00F32F53">
            <w:r>
              <w:t>Graphic organizers</w:t>
            </w:r>
          </w:p>
          <w:p w:rsidR="002F27C7" w:rsidRPr="00783C8B" w:rsidRDefault="002F27C7" w:rsidP="00F32F53">
            <w:r>
              <w:t>Picture books</w:t>
            </w:r>
          </w:p>
        </w:tc>
        <w:tc>
          <w:tcPr>
            <w:tcW w:w="2358" w:type="dxa"/>
          </w:tcPr>
          <w:p w:rsidR="002F27C7" w:rsidRDefault="002F27C7" w:rsidP="00F32F53">
            <w:r>
              <w:t>Teacher observation</w:t>
            </w:r>
          </w:p>
          <w:p w:rsidR="002F27C7" w:rsidRDefault="002F27C7" w:rsidP="00F32F53">
            <w:r>
              <w:t>Classroom teacher feedback</w:t>
            </w:r>
          </w:p>
          <w:p w:rsidR="002F27C7" w:rsidRDefault="002F27C7" w:rsidP="00F32F53">
            <w:r>
              <w:t>Class discussion</w:t>
            </w:r>
          </w:p>
          <w:p w:rsidR="002F27C7" w:rsidRPr="00783C8B" w:rsidRDefault="002F27C7" w:rsidP="00F32F53">
            <w:r>
              <w:t>Class participation</w:t>
            </w:r>
          </w:p>
        </w:tc>
      </w:tr>
      <w:tr w:rsidR="002F27C7" w:rsidRPr="00783C8B" w:rsidTr="006D1332">
        <w:tc>
          <w:tcPr>
            <w:tcW w:w="516" w:type="dxa"/>
          </w:tcPr>
          <w:p w:rsidR="002F27C7" w:rsidRPr="0005595E" w:rsidRDefault="002F27C7" w:rsidP="00F32F53">
            <w:pPr>
              <w:rPr>
                <w:b/>
                <w:i/>
              </w:rPr>
            </w:pPr>
            <w:r w:rsidRPr="0005595E">
              <w:rPr>
                <w:b/>
                <w:i/>
              </w:rPr>
              <w:t xml:space="preserve"> 3</w:t>
            </w:r>
          </w:p>
        </w:tc>
        <w:tc>
          <w:tcPr>
            <w:tcW w:w="2652" w:type="dxa"/>
          </w:tcPr>
          <w:p w:rsidR="002F27C7" w:rsidRPr="00783C8B" w:rsidRDefault="002F27C7" w:rsidP="00F32F53">
            <w:r w:rsidRPr="00783C8B">
              <w:t>Music in daily lives</w:t>
            </w:r>
          </w:p>
        </w:tc>
        <w:tc>
          <w:tcPr>
            <w:tcW w:w="2610" w:type="dxa"/>
          </w:tcPr>
          <w:p w:rsidR="002F27C7" w:rsidRPr="00783C8B" w:rsidRDefault="002F27C7" w:rsidP="00F32F53">
            <w:r>
              <w:t>Identify various uses of music in daily experiences and describe characteristics that make certain music suitable for each use.</w:t>
            </w:r>
          </w:p>
        </w:tc>
        <w:tc>
          <w:tcPr>
            <w:tcW w:w="2430" w:type="dxa"/>
          </w:tcPr>
          <w:p w:rsidR="002F27C7" w:rsidRDefault="002F27C7" w:rsidP="00F32F53">
            <w:r>
              <w:t>Discussion</w:t>
            </w:r>
          </w:p>
          <w:p w:rsidR="002F27C7" w:rsidRPr="00783C8B" w:rsidRDefault="002F27C7" w:rsidP="00F32F53">
            <w:r>
              <w:t>Listening examples</w:t>
            </w:r>
          </w:p>
        </w:tc>
        <w:tc>
          <w:tcPr>
            <w:tcW w:w="2610" w:type="dxa"/>
          </w:tcPr>
          <w:p w:rsidR="002F27C7" w:rsidRDefault="002F27C7" w:rsidP="00F32F53">
            <w:r>
              <w:t>Recordings</w:t>
            </w:r>
          </w:p>
          <w:p w:rsidR="002F27C7" w:rsidRDefault="002F27C7" w:rsidP="00F32F53">
            <w:proofErr w:type="spellStart"/>
            <w:r>
              <w:t>iPad</w:t>
            </w:r>
            <w:proofErr w:type="spellEnd"/>
          </w:p>
          <w:p w:rsidR="002F27C7" w:rsidRDefault="002F27C7" w:rsidP="00F32F53">
            <w:r>
              <w:t>Internet</w:t>
            </w:r>
          </w:p>
          <w:p w:rsidR="002F27C7" w:rsidRPr="00783C8B" w:rsidRDefault="002F27C7" w:rsidP="00F32F53">
            <w:r>
              <w:t>Posters</w:t>
            </w:r>
          </w:p>
        </w:tc>
        <w:tc>
          <w:tcPr>
            <w:tcW w:w="2358" w:type="dxa"/>
          </w:tcPr>
          <w:p w:rsidR="002F27C7" w:rsidRPr="00783C8B" w:rsidRDefault="002F27C7" w:rsidP="00F32F53">
            <w:r>
              <w:t>Class discussion</w:t>
            </w:r>
          </w:p>
        </w:tc>
      </w:tr>
    </w:tbl>
    <w:p w:rsidR="001953C6" w:rsidRPr="001953C6" w:rsidRDefault="001953C6" w:rsidP="001953C6"/>
    <w:p w:rsidR="001953C6" w:rsidRPr="001953C6" w:rsidRDefault="001953C6" w:rsidP="001953C6">
      <w:pPr>
        <w:rPr>
          <w:b/>
        </w:rPr>
      </w:pPr>
    </w:p>
    <w:p w:rsidR="001953C6" w:rsidRPr="001953C6" w:rsidRDefault="001953C6" w:rsidP="001953C6">
      <w:pPr>
        <w:jc w:val="center"/>
        <w:rPr>
          <w:sz w:val="32"/>
          <w:szCs w:val="32"/>
        </w:rPr>
      </w:pPr>
    </w:p>
    <w:sectPr w:rsidR="001953C6" w:rsidRPr="001953C6" w:rsidSect="00195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67"/>
    <w:multiLevelType w:val="hybridMultilevel"/>
    <w:tmpl w:val="899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556"/>
    <w:multiLevelType w:val="hybridMultilevel"/>
    <w:tmpl w:val="BB12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A04"/>
    <w:multiLevelType w:val="hybridMultilevel"/>
    <w:tmpl w:val="1E1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2904"/>
    <w:multiLevelType w:val="hybridMultilevel"/>
    <w:tmpl w:val="5878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580D"/>
    <w:multiLevelType w:val="hybridMultilevel"/>
    <w:tmpl w:val="9DF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59E8"/>
    <w:multiLevelType w:val="hybridMultilevel"/>
    <w:tmpl w:val="0E8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3DE7"/>
    <w:multiLevelType w:val="hybridMultilevel"/>
    <w:tmpl w:val="438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50974"/>
    <w:multiLevelType w:val="hybridMultilevel"/>
    <w:tmpl w:val="502C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D7A63"/>
    <w:multiLevelType w:val="hybridMultilevel"/>
    <w:tmpl w:val="83B2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383E"/>
    <w:multiLevelType w:val="hybridMultilevel"/>
    <w:tmpl w:val="CB06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F7D07"/>
    <w:multiLevelType w:val="hybridMultilevel"/>
    <w:tmpl w:val="BDE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7048"/>
    <w:multiLevelType w:val="hybridMultilevel"/>
    <w:tmpl w:val="DC6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92B7A"/>
    <w:multiLevelType w:val="hybridMultilevel"/>
    <w:tmpl w:val="BEE2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95BC3"/>
    <w:multiLevelType w:val="hybridMultilevel"/>
    <w:tmpl w:val="5CF4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38F6"/>
    <w:multiLevelType w:val="hybridMultilevel"/>
    <w:tmpl w:val="41BA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7CC7"/>
    <w:multiLevelType w:val="hybridMultilevel"/>
    <w:tmpl w:val="383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1679E"/>
    <w:multiLevelType w:val="hybridMultilevel"/>
    <w:tmpl w:val="6ABC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433F1"/>
    <w:multiLevelType w:val="hybridMultilevel"/>
    <w:tmpl w:val="926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7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5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53C6"/>
    <w:rsid w:val="00000F56"/>
    <w:rsid w:val="000017E2"/>
    <w:rsid w:val="00003167"/>
    <w:rsid w:val="000115AD"/>
    <w:rsid w:val="00011ED1"/>
    <w:rsid w:val="000130CC"/>
    <w:rsid w:val="00017EB0"/>
    <w:rsid w:val="00023735"/>
    <w:rsid w:val="00027F70"/>
    <w:rsid w:val="00031D01"/>
    <w:rsid w:val="0003209A"/>
    <w:rsid w:val="00032AFA"/>
    <w:rsid w:val="00032FA1"/>
    <w:rsid w:val="00033202"/>
    <w:rsid w:val="0003603E"/>
    <w:rsid w:val="00043993"/>
    <w:rsid w:val="000443F6"/>
    <w:rsid w:val="00045EAC"/>
    <w:rsid w:val="00045FD1"/>
    <w:rsid w:val="00047CB6"/>
    <w:rsid w:val="0005595E"/>
    <w:rsid w:val="00056E78"/>
    <w:rsid w:val="00061A48"/>
    <w:rsid w:val="000637BD"/>
    <w:rsid w:val="00065E91"/>
    <w:rsid w:val="000669C1"/>
    <w:rsid w:val="0006744E"/>
    <w:rsid w:val="00070225"/>
    <w:rsid w:val="000708FE"/>
    <w:rsid w:val="00076B23"/>
    <w:rsid w:val="00076C07"/>
    <w:rsid w:val="000865D2"/>
    <w:rsid w:val="00086D69"/>
    <w:rsid w:val="000903C4"/>
    <w:rsid w:val="00093C07"/>
    <w:rsid w:val="0009567F"/>
    <w:rsid w:val="00097B1D"/>
    <w:rsid w:val="000A0594"/>
    <w:rsid w:val="000A1687"/>
    <w:rsid w:val="000A30D6"/>
    <w:rsid w:val="000B06D5"/>
    <w:rsid w:val="000B3115"/>
    <w:rsid w:val="000B3DB4"/>
    <w:rsid w:val="000B513E"/>
    <w:rsid w:val="000B712F"/>
    <w:rsid w:val="000C1B64"/>
    <w:rsid w:val="000C307E"/>
    <w:rsid w:val="000C5905"/>
    <w:rsid w:val="000D4D8F"/>
    <w:rsid w:val="000E1D3A"/>
    <w:rsid w:val="000E49FF"/>
    <w:rsid w:val="000E64B4"/>
    <w:rsid w:val="000F2BC7"/>
    <w:rsid w:val="000F3AFE"/>
    <w:rsid w:val="000F5FA4"/>
    <w:rsid w:val="000F6997"/>
    <w:rsid w:val="00103447"/>
    <w:rsid w:val="00103696"/>
    <w:rsid w:val="00103F59"/>
    <w:rsid w:val="00104F75"/>
    <w:rsid w:val="0011048F"/>
    <w:rsid w:val="001172AF"/>
    <w:rsid w:val="001216EA"/>
    <w:rsid w:val="00123B6E"/>
    <w:rsid w:val="001252EB"/>
    <w:rsid w:val="00125DE2"/>
    <w:rsid w:val="00126F15"/>
    <w:rsid w:val="00134242"/>
    <w:rsid w:val="00135DAD"/>
    <w:rsid w:val="0013693F"/>
    <w:rsid w:val="00141BF5"/>
    <w:rsid w:val="001442A8"/>
    <w:rsid w:val="001457E6"/>
    <w:rsid w:val="00153FA6"/>
    <w:rsid w:val="00155EBC"/>
    <w:rsid w:val="001578DD"/>
    <w:rsid w:val="001633E6"/>
    <w:rsid w:val="001643E0"/>
    <w:rsid w:val="00165AC7"/>
    <w:rsid w:val="00165B4C"/>
    <w:rsid w:val="00167D32"/>
    <w:rsid w:val="00167F6F"/>
    <w:rsid w:val="0017284F"/>
    <w:rsid w:val="00173C8F"/>
    <w:rsid w:val="001807A2"/>
    <w:rsid w:val="00181A1B"/>
    <w:rsid w:val="001953C6"/>
    <w:rsid w:val="00197D4D"/>
    <w:rsid w:val="001A6E8F"/>
    <w:rsid w:val="001B27CC"/>
    <w:rsid w:val="001B4779"/>
    <w:rsid w:val="001C0CF7"/>
    <w:rsid w:val="001C1BE8"/>
    <w:rsid w:val="001D50D1"/>
    <w:rsid w:val="001D634F"/>
    <w:rsid w:val="001E3E08"/>
    <w:rsid w:val="001F2BD1"/>
    <w:rsid w:val="001F49E5"/>
    <w:rsid w:val="001F55A0"/>
    <w:rsid w:val="001F59FC"/>
    <w:rsid w:val="0020012A"/>
    <w:rsid w:val="00201044"/>
    <w:rsid w:val="002056A2"/>
    <w:rsid w:val="00207532"/>
    <w:rsid w:val="00207B95"/>
    <w:rsid w:val="00217773"/>
    <w:rsid w:val="00225E11"/>
    <w:rsid w:val="0022658B"/>
    <w:rsid w:val="002309DD"/>
    <w:rsid w:val="002323D8"/>
    <w:rsid w:val="0023352A"/>
    <w:rsid w:val="00233AAF"/>
    <w:rsid w:val="00240B1E"/>
    <w:rsid w:val="00241E1D"/>
    <w:rsid w:val="00245B83"/>
    <w:rsid w:val="002479E0"/>
    <w:rsid w:val="00254932"/>
    <w:rsid w:val="00254D36"/>
    <w:rsid w:val="00257710"/>
    <w:rsid w:val="002604B7"/>
    <w:rsid w:val="00261BD0"/>
    <w:rsid w:val="00262695"/>
    <w:rsid w:val="00266332"/>
    <w:rsid w:val="00273FF8"/>
    <w:rsid w:val="00275729"/>
    <w:rsid w:val="00276B00"/>
    <w:rsid w:val="0028331C"/>
    <w:rsid w:val="002876EE"/>
    <w:rsid w:val="002921CD"/>
    <w:rsid w:val="00295DE2"/>
    <w:rsid w:val="00297670"/>
    <w:rsid w:val="002B1706"/>
    <w:rsid w:val="002B28F2"/>
    <w:rsid w:val="002B4AA3"/>
    <w:rsid w:val="002B4CCB"/>
    <w:rsid w:val="002B6DC8"/>
    <w:rsid w:val="002B73C6"/>
    <w:rsid w:val="002B7E46"/>
    <w:rsid w:val="002C037B"/>
    <w:rsid w:val="002C3C35"/>
    <w:rsid w:val="002C3EDE"/>
    <w:rsid w:val="002C75D2"/>
    <w:rsid w:val="002D74CF"/>
    <w:rsid w:val="002E0518"/>
    <w:rsid w:val="002E0AB6"/>
    <w:rsid w:val="002E2DEE"/>
    <w:rsid w:val="002E36D9"/>
    <w:rsid w:val="002F0DC1"/>
    <w:rsid w:val="002F27C7"/>
    <w:rsid w:val="002F4F57"/>
    <w:rsid w:val="002F763D"/>
    <w:rsid w:val="003006C8"/>
    <w:rsid w:val="0030744F"/>
    <w:rsid w:val="00307F6E"/>
    <w:rsid w:val="00320FCC"/>
    <w:rsid w:val="00325A4B"/>
    <w:rsid w:val="00325AD1"/>
    <w:rsid w:val="00343A84"/>
    <w:rsid w:val="00345E70"/>
    <w:rsid w:val="00351DE6"/>
    <w:rsid w:val="00353E54"/>
    <w:rsid w:val="00356992"/>
    <w:rsid w:val="00357474"/>
    <w:rsid w:val="00360DF9"/>
    <w:rsid w:val="00361061"/>
    <w:rsid w:val="003710BF"/>
    <w:rsid w:val="00372930"/>
    <w:rsid w:val="0037383E"/>
    <w:rsid w:val="00375A12"/>
    <w:rsid w:val="00375CDA"/>
    <w:rsid w:val="00375D62"/>
    <w:rsid w:val="00376E96"/>
    <w:rsid w:val="003813B9"/>
    <w:rsid w:val="00384C98"/>
    <w:rsid w:val="003906E8"/>
    <w:rsid w:val="00391FCA"/>
    <w:rsid w:val="003927E7"/>
    <w:rsid w:val="00394E22"/>
    <w:rsid w:val="003A20AF"/>
    <w:rsid w:val="003A364C"/>
    <w:rsid w:val="003A3A7C"/>
    <w:rsid w:val="003A4E99"/>
    <w:rsid w:val="003B17CD"/>
    <w:rsid w:val="003B2103"/>
    <w:rsid w:val="003B432A"/>
    <w:rsid w:val="003B58C2"/>
    <w:rsid w:val="003C000D"/>
    <w:rsid w:val="003C002C"/>
    <w:rsid w:val="003C1188"/>
    <w:rsid w:val="003D0695"/>
    <w:rsid w:val="003D1ABA"/>
    <w:rsid w:val="003D4E5A"/>
    <w:rsid w:val="003E3F8A"/>
    <w:rsid w:val="003E408F"/>
    <w:rsid w:val="003E639F"/>
    <w:rsid w:val="003F0B64"/>
    <w:rsid w:val="003F7427"/>
    <w:rsid w:val="0040099C"/>
    <w:rsid w:val="004103D5"/>
    <w:rsid w:val="004124CE"/>
    <w:rsid w:val="00421778"/>
    <w:rsid w:val="004220C0"/>
    <w:rsid w:val="00422875"/>
    <w:rsid w:val="00426E80"/>
    <w:rsid w:val="004336C1"/>
    <w:rsid w:val="00435C51"/>
    <w:rsid w:val="00440469"/>
    <w:rsid w:val="00440561"/>
    <w:rsid w:val="00442635"/>
    <w:rsid w:val="0044501D"/>
    <w:rsid w:val="00447ABA"/>
    <w:rsid w:val="004529FC"/>
    <w:rsid w:val="00457850"/>
    <w:rsid w:val="00460AB2"/>
    <w:rsid w:val="00462B0D"/>
    <w:rsid w:val="004630F6"/>
    <w:rsid w:val="00466949"/>
    <w:rsid w:val="00476B06"/>
    <w:rsid w:val="00480DEA"/>
    <w:rsid w:val="00485A9F"/>
    <w:rsid w:val="00494819"/>
    <w:rsid w:val="004C170D"/>
    <w:rsid w:val="004D0FF1"/>
    <w:rsid w:val="004D14E6"/>
    <w:rsid w:val="004D3499"/>
    <w:rsid w:val="004E31F3"/>
    <w:rsid w:val="004E3415"/>
    <w:rsid w:val="004E578A"/>
    <w:rsid w:val="004F4611"/>
    <w:rsid w:val="00501221"/>
    <w:rsid w:val="00504D54"/>
    <w:rsid w:val="00505310"/>
    <w:rsid w:val="005066EF"/>
    <w:rsid w:val="00514F36"/>
    <w:rsid w:val="0051638C"/>
    <w:rsid w:val="00516BCA"/>
    <w:rsid w:val="00517640"/>
    <w:rsid w:val="0052353B"/>
    <w:rsid w:val="00526C09"/>
    <w:rsid w:val="0052754C"/>
    <w:rsid w:val="00531F24"/>
    <w:rsid w:val="005349F2"/>
    <w:rsid w:val="00544454"/>
    <w:rsid w:val="00544C9D"/>
    <w:rsid w:val="00552A5F"/>
    <w:rsid w:val="005546C1"/>
    <w:rsid w:val="00554EA3"/>
    <w:rsid w:val="0055566C"/>
    <w:rsid w:val="005558E4"/>
    <w:rsid w:val="00555BFF"/>
    <w:rsid w:val="005705BF"/>
    <w:rsid w:val="0057151D"/>
    <w:rsid w:val="005722F1"/>
    <w:rsid w:val="00575A76"/>
    <w:rsid w:val="00580C47"/>
    <w:rsid w:val="005863E3"/>
    <w:rsid w:val="00591002"/>
    <w:rsid w:val="0059178E"/>
    <w:rsid w:val="005A0931"/>
    <w:rsid w:val="005A195E"/>
    <w:rsid w:val="005B38B4"/>
    <w:rsid w:val="005B5D82"/>
    <w:rsid w:val="005B75FF"/>
    <w:rsid w:val="005C538E"/>
    <w:rsid w:val="005C592C"/>
    <w:rsid w:val="005D0BC0"/>
    <w:rsid w:val="005E57B8"/>
    <w:rsid w:val="005F318D"/>
    <w:rsid w:val="005F5E5F"/>
    <w:rsid w:val="005F7A38"/>
    <w:rsid w:val="00622102"/>
    <w:rsid w:val="00633A34"/>
    <w:rsid w:val="006345BF"/>
    <w:rsid w:val="00636D34"/>
    <w:rsid w:val="006421B7"/>
    <w:rsid w:val="006426D8"/>
    <w:rsid w:val="00647164"/>
    <w:rsid w:val="00652302"/>
    <w:rsid w:val="00655001"/>
    <w:rsid w:val="00655A14"/>
    <w:rsid w:val="00662EF5"/>
    <w:rsid w:val="006760A5"/>
    <w:rsid w:val="00682737"/>
    <w:rsid w:val="00690EF1"/>
    <w:rsid w:val="006961DA"/>
    <w:rsid w:val="006970F9"/>
    <w:rsid w:val="006A1C90"/>
    <w:rsid w:val="006A3616"/>
    <w:rsid w:val="006A6450"/>
    <w:rsid w:val="006A6DB1"/>
    <w:rsid w:val="006B08D5"/>
    <w:rsid w:val="006B2CB1"/>
    <w:rsid w:val="006C4414"/>
    <w:rsid w:val="006D086E"/>
    <w:rsid w:val="006D1332"/>
    <w:rsid w:val="006D4328"/>
    <w:rsid w:val="006D50FB"/>
    <w:rsid w:val="006D6AB7"/>
    <w:rsid w:val="006E0667"/>
    <w:rsid w:val="006E07D4"/>
    <w:rsid w:val="006E0EDF"/>
    <w:rsid w:val="006F4AFE"/>
    <w:rsid w:val="006F4DAC"/>
    <w:rsid w:val="006F5AE1"/>
    <w:rsid w:val="006F6652"/>
    <w:rsid w:val="0070475C"/>
    <w:rsid w:val="007076B9"/>
    <w:rsid w:val="00707A48"/>
    <w:rsid w:val="0071230F"/>
    <w:rsid w:val="00712714"/>
    <w:rsid w:val="00716382"/>
    <w:rsid w:val="007205B7"/>
    <w:rsid w:val="00721691"/>
    <w:rsid w:val="00722DD1"/>
    <w:rsid w:val="00725B00"/>
    <w:rsid w:val="00731C49"/>
    <w:rsid w:val="00732887"/>
    <w:rsid w:val="0073429F"/>
    <w:rsid w:val="00747628"/>
    <w:rsid w:val="00750D55"/>
    <w:rsid w:val="007531D8"/>
    <w:rsid w:val="007562D9"/>
    <w:rsid w:val="00756CDF"/>
    <w:rsid w:val="00756DB1"/>
    <w:rsid w:val="007572DD"/>
    <w:rsid w:val="007638FC"/>
    <w:rsid w:val="00767FA9"/>
    <w:rsid w:val="0077304B"/>
    <w:rsid w:val="007742F3"/>
    <w:rsid w:val="007759B5"/>
    <w:rsid w:val="00780998"/>
    <w:rsid w:val="007836BF"/>
    <w:rsid w:val="00783C8B"/>
    <w:rsid w:val="00787909"/>
    <w:rsid w:val="00791DCE"/>
    <w:rsid w:val="00792D1D"/>
    <w:rsid w:val="00794DE3"/>
    <w:rsid w:val="007970BF"/>
    <w:rsid w:val="007A3330"/>
    <w:rsid w:val="007A3F24"/>
    <w:rsid w:val="007A7F91"/>
    <w:rsid w:val="007B19B4"/>
    <w:rsid w:val="007B2F80"/>
    <w:rsid w:val="007C0227"/>
    <w:rsid w:val="007C0D96"/>
    <w:rsid w:val="007C1764"/>
    <w:rsid w:val="007C385B"/>
    <w:rsid w:val="007C4D87"/>
    <w:rsid w:val="007C52BE"/>
    <w:rsid w:val="007C642C"/>
    <w:rsid w:val="007D000C"/>
    <w:rsid w:val="007D3B53"/>
    <w:rsid w:val="007D4980"/>
    <w:rsid w:val="007D577E"/>
    <w:rsid w:val="007D62AD"/>
    <w:rsid w:val="007E08CA"/>
    <w:rsid w:val="007E123B"/>
    <w:rsid w:val="007E3653"/>
    <w:rsid w:val="007E43BB"/>
    <w:rsid w:val="007E6E7D"/>
    <w:rsid w:val="007F2531"/>
    <w:rsid w:val="0080087B"/>
    <w:rsid w:val="008010B9"/>
    <w:rsid w:val="00801D2A"/>
    <w:rsid w:val="00807168"/>
    <w:rsid w:val="00811006"/>
    <w:rsid w:val="008116E9"/>
    <w:rsid w:val="00813A3A"/>
    <w:rsid w:val="008145D0"/>
    <w:rsid w:val="008176CE"/>
    <w:rsid w:val="008209EA"/>
    <w:rsid w:val="00833A90"/>
    <w:rsid w:val="00856599"/>
    <w:rsid w:val="00860287"/>
    <w:rsid w:val="008632B1"/>
    <w:rsid w:val="00863366"/>
    <w:rsid w:val="00866579"/>
    <w:rsid w:val="008716AC"/>
    <w:rsid w:val="00872470"/>
    <w:rsid w:val="00877E38"/>
    <w:rsid w:val="00881773"/>
    <w:rsid w:val="00892D4B"/>
    <w:rsid w:val="008941C8"/>
    <w:rsid w:val="0089634F"/>
    <w:rsid w:val="008A0592"/>
    <w:rsid w:val="008A3057"/>
    <w:rsid w:val="008A7431"/>
    <w:rsid w:val="008B153D"/>
    <w:rsid w:val="008C236E"/>
    <w:rsid w:val="008D0F81"/>
    <w:rsid w:val="008D306C"/>
    <w:rsid w:val="008D3CE3"/>
    <w:rsid w:val="008D66C5"/>
    <w:rsid w:val="008D7164"/>
    <w:rsid w:val="008E3FBF"/>
    <w:rsid w:val="008F7B8B"/>
    <w:rsid w:val="00913E5D"/>
    <w:rsid w:val="00914BBA"/>
    <w:rsid w:val="0091702F"/>
    <w:rsid w:val="0092126D"/>
    <w:rsid w:val="00923625"/>
    <w:rsid w:val="00925C84"/>
    <w:rsid w:val="0092778F"/>
    <w:rsid w:val="00932962"/>
    <w:rsid w:val="009371C3"/>
    <w:rsid w:val="009516B2"/>
    <w:rsid w:val="009527EA"/>
    <w:rsid w:val="00952A03"/>
    <w:rsid w:val="00961110"/>
    <w:rsid w:val="00965354"/>
    <w:rsid w:val="009668F4"/>
    <w:rsid w:val="0097724A"/>
    <w:rsid w:val="00982117"/>
    <w:rsid w:val="00982FF3"/>
    <w:rsid w:val="00983C95"/>
    <w:rsid w:val="00984198"/>
    <w:rsid w:val="009854B6"/>
    <w:rsid w:val="009A03F2"/>
    <w:rsid w:val="009A140D"/>
    <w:rsid w:val="009A6B2F"/>
    <w:rsid w:val="009A7B94"/>
    <w:rsid w:val="009B26F2"/>
    <w:rsid w:val="009B3DFE"/>
    <w:rsid w:val="009B5A99"/>
    <w:rsid w:val="009B5E37"/>
    <w:rsid w:val="009C31A4"/>
    <w:rsid w:val="009C7DB5"/>
    <w:rsid w:val="009D047D"/>
    <w:rsid w:val="009D290F"/>
    <w:rsid w:val="009D6830"/>
    <w:rsid w:val="009E2EBA"/>
    <w:rsid w:val="009F6307"/>
    <w:rsid w:val="00A00AAB"/>
    <w:rsid w:val="00A06194"/>
    <w:rsid w:val="00A10411"/>
    <w:rsid w:val="00A10E33"/>
    <w:rsid w:val="00A11BED"/>
    <w:rsid w:val="00A21FE3"/>
    <w:rsid w:val="00A2471E"/>
    <w:rsid w:val="00A247AC"/>
    <w:rsid w:val="00A27A36"/>
    <w:rsid w:val="00A36523"/>
    <w:rsid w:val="00A374EB"/>
    <w:rsid w:val="00A3753C"/>
    <w:rsid w:val="00A4179C"/>
    <w:rsid w:val="00A42E56"/>
    <w:rsid w:val="00A438DE"/>
    <w:rsid w:val="00A44DF5"/>
    <w:rsid w:val="00A47A88"/>
    <w:rsid w:val="00A47FAE"/>
    <w:rsid w:val="00A51FAE"/>
    <w:rsid w:val="00A52D1F"/>
    <w:rsid w:val="00A53C21"/>
    <w:rsid w:val="00A55842"/>
    <w:rsid w:val="00A61F50"/>
    <w:rsid w:val="00A653F5"/>
    <w:rsid w:val="00A66917"/>
    <w:rsid w:val="00A72819"/>
    <w:rsid w:val="00A75503"/>
    <w:rsid w:val="00A75585"/>
    <w:rsid w:val="00A75E95"/>
    <w:rsid w:val="00A76474"/>
    <w:rsid w:val="00A91270"/>
    <w:rsid w:val="00A94016"/>
    <w:rsid w:val="00AB044E"/>
    <w:rsid w:val="00AB069A"/>
    <w:rsid w:val="00AB54D4"/>
    <w:rsid w:val="00AB6EFD"/>
    <w:rsid w:val="00AC0612"/>
    <w:rsid w:val="00AC17EC"/>
    <w:rsid w:val="00AC2EA8"/>
    <w:rsid w:val="00AD1DFF"/>
    <w:rsid w:val="00AE5074"/>
    <w:rsid w:val="00AE6872"/>
    <w:rsid w:val="00AF01C2"/>
    <w:rsid w:val="00B0100B"/>
    <w:rsid w:val="00B01305"/>
    <w:rsid w:val="00B025EC"/>
    <w:rsid w:val="00B1679F"/>
    <w:rsid w:val="00B206E4"/>
    <w:rsid w:val="00B24FBA"/>
    <w:rsid w:val="00B258CD"/>
    <w:rsid w:val="00B263BA"/>
    <w:rsid w:val="00B264F3"/>
    <w:rsid w:val="00B30F5E"/>
    <w:rsid w:val="00B31BA5"/>
    <w:rsid w:val="00B3450C"/>
    <w:rsid w:val="00B35541"/>
    <w:rsid w:val="00B4276F"/>
    <w:rsid w:val="00B47338"/>
    <w:rsid w:val="00B529AB"/>
    <w:rsid w:val="00B537CB"/>
    <w:rsid w:val="00B601E1"/>
    <w:rsid w:val="00B617B7"/>
    <w:rsid w:val="00B6420D"/>
    <w:rsid w:val="00B644F5"/>
    <w:rsid w:val="00B6684B"/>
    <w:rsid w:val="00B7392A"/>
    <w:rsid w:val="00B7458E"/>
    <w:rsid w:val="00B75368"/>
    <w:rsid w:val="00B825C6"/>
    <w:rsid w:val="00B92AB5"/>
    <w:rsid w:val="00BA30DE"/>
    <w:rsid w:val="00BA4111"/>
    <w:rsid w:val="00BA419E"/>
    <w:rsid w:val="00BB03AE"/>
    <w:rsid w:val="00BB487C"/>
    <w:rsid w:val="00BB4C19"/>
    <w:rsid w:val="00BC07F8"/>
    <w:rsid w:val="00BC0D2C"/>
    <w:rsid w:val="00BC2D16"/>
    <w:rsid w:val="00BC451A"/>
    <w:rsid w:val="00BC50DB"/>
    <w:rsid w:val="00BD0792"/>
    <w:rsid w:val="00BD1787"/>
    <w:rsid w:val="00BD1E1B"/>
    <w:rsid w:val="00BD2881"/>
    <w:rsid w:val="00BD2926"/>
    <w:rsid w:val="00BD59FD"/>
    <w:rsid w:val="00BE0D5B"/>
    <w:rsid w:val="00BE4087"/>
    <w:rsid w:val="00BF7CC2"/>
    <w:rsid w:val="00C0020C"/>
    <w:rsid w:val="00C0054F"/>
    <w:rsid w:val="00C032F6"/>
    <w:rsid w:val="00C03828"/>
    <w:rsid w:val="00C04B09"/>
    <w:rsid w:val="00C06CDA"/>
    <w:rsid w:val="00C13A51"/>
    <w:rsid w:val="00C13BA3"/>
    <w:rsid w:val="00C168E9"/>
    <w:rsid w:val="00C21BA2"/>
    <w:rsid w:val="00C418FE"/>
    <w:rsid w:val="00C43F67"/>
    <w:rsid w:val="00C45FFF"/>
    <w:rsid w:val="00C47EF7"/>
    <w:rsid w:val="00C51ECE"/>
    <w:rsid w:val="00C57EC9"/>
    <w:rsid w:val="00C611C8"/>
    <w:rsid w:val="00C61E32"/>
    <w:rsid w:val="00C66A6C"/>
    <w:rsid w:val="00C70129"/>
    <w:rsid w:val="00C711D9"/>
    <w:rsid w:val="00C812A4"/>
    <w:rsid w:val="00C81AFA"/>
    <w:rsid w:val="00C86838"/>
    <w:rsid w:val="00C92652"/>
    <w:rsid w:val="00C93E14"/>
    <w:rsid w:val="00C94512"/>
    <w:rsid w:val="00C96651"/>
    <w:rsid w:val="00C974D9"/>
    <w:rsid w:val="00C97B0C"/>
    <w:rsid w:val="00CA23EA"/>
    <w:rsid w:val="00CA399C"/>
    <w:rsid w:val="00CA3EF8"/>
    <w:rsid w:val="00CA737E"/>
    <w:rsid w:val="00CA742B"/>
    <w:rsid w:val="00CB0512"/>
    <w:rsid w:val="00CB0B1C"/>
    <w:rsid w:val="00CB208C"/>
    <w:rsid w:val="00CB4D35"/>
    <w:rsid w:val="00CB5A72"/>
    <w:rsid w:val="00CC56FE"/>
    <w:rsid w:val="00CC762F"/>
    <w:rsid w:val="00CD0CED"/>
    <w:rsid w:val="00CD523E"/>
    <w:rsid w:val="00CE0023"/>
    <w:rsid w:val="00CE3BB5"/>
    <w:rsid w:val="00CE4B8B"/>
    <w:rsid w:val="00CE576D"/>
    <w:rsid w:val="00CE611C"/>
    <w:rsid w:val="00CE61EE"/>
    <w:rsid w:val="00CF13C3"/>
    <w:rsid w:val="00CF1BEF"/>
    <w:rsid w:val="00CF1C1D"/>
    <w:rsid w:val="00CF1C66"/>
    <w:rsid w:val="00CF4EC9"/>
    <w:rsid w:val="00D03A64"/>
    <w:rsid w:val="00D170E3"/>
    <w:rsid w:val="00D20A6A"/>
    <w:rsid w:val="00D20E72"/>
    <w:rsid w:val="00D22529"/>
    <w:rsid w:val="00D2770C"/>
    <w:rsid w:val="00D30DF7"/>
    <w:rsid w:val="00D33B38"/>
    <w:rsid w:val="00D33E0A"/>
    <w:rsid w:val="00D362CB"/>
    <w:rsid w:val="00D36E62"/>
    <w:rsid w:val="00D41A76"/>
    <w:rsid w:val="00D4403D"/>
    <w:rsid w:val="00D56E87"/>
    <w:rsid w:val="00D603F3"/>
    <w:rsid w:val="00D62577"/>
    <w:rsid w:val="00D66D7B"/>
    <w:rsid w:val="00D67E3D"/>
    <w:rsid w:val="00D70F11"/>
    <w:rsid w:val="00D75BE9"/>
    <w:rsid w:val="00D76EC3"/>
    <w:rsid w:val="00D81DE7"/>
    <w:rsid w:val="00D863E8"/>
    <w:rsid w:val="00D87942"/>
    <w:rsid w:val="00D935C7"/>
    <w:rsid w:val="00D95E39"/>
    <w:rsid w:val="00DA2E5E"/>
    <w:rsid w:val="00DA6486"/>
    <w:rsid w:val="00DB25CF"/>
    <w:rsid w:val="00DC0E08"/>
    <w:rsid w:val="00DC284A"/>
    <w:rsid w:val="00DC3283"/>
    <w:rsid w:val="00DC5247"/>
    <w:rsid w:val="00DC6A28"/>
    <w:rsid w:val="00DD010E"/>
    <w:rsid w:val="00DD17F7"/>
    <w:rsid w:val="00DD3FFA"/>
    <w:rsid w:val="00DD5AF2"/>
    <w:rsid w:val="00DE07E7"/>
    <w:rsid w:val="00DE517B"/>
    <w:rsid w:val="00DE5C46"/>
    <w:rsid w:val="00DF0A75"/>
    <w:rsid w:val="00DF5D7F"/>
    <w:rsid w:val="00DF6296"/>
    <w:rsid w:val="00DF732B"/>
    <w:rsid w:val="00E04FD5"/>
    <w:rsid w:val="00E0722C"/>
    <w:rsid w:val="00E12708"/>
    <w:rsid w:val="00E15077"/>
    <w:rsid w:val="00E1624C"/>
    <w:rsid w:val="00E16E42"/>
    <w:rsid w:val="00E20B88"/>
    <w:rsid w:val="00E250A3"/>
    <w:rsid w:val="00E26F68"/>
    <w:rsid w:val="00E27767"/>
    <w:rsid w:val="00E3043B"/>
    <w:rsid w:val="00E3411F"/>
    <w:rsid w:val="00E35A5A"/>
    <w:rsid w:val="00E378BF"/>
    <w:rsid w:val="00E4081D"/>
    <w:rsid w:val="00E44F08"/>
    <w:rsid w:val="00E5559C"/>
    <w:rsid w:val="00E6133A"/>
    <w:rsid w:val="00E62407"/>
    <w:rsid w:val="00E63DE0"/>
    <w:rsid w:val="00E63E8A"/>
    <w:rsid w:val="00E70852"/>
    <w:rsid w:val="00E751E3"/>
    <w:rsid w:val="00E76EA2"/>
    <w:rsid w:val="00E77694"/>
    <w:rsid w:val="00E80E39"/>
    <w:rsid w:val="00E8135E"/>
    <w:rsid w:val="00E837A6"/>
    <w:rsid w:val="00E87809"/>
    <w:rsid w:val="00E87B91"/>
    <w:rsid w:val="00E901F3"/>
    <w:rsid w:val="00E924C6"/>
    <w:rsid w:val="00E94425"/>
    <w:rsid w:val="00E95FE3"/>
    <w:rsid w:val="00E96001"/>
    <w:rsid w:val="00EA125B"/>
    <w:rsid w:val="00EA2158"/>
    <w:rsid w:val="00EA322F"/>
    <w:rsid w:val="00EA7FC5"/>
    <w:rsid w:val="00EB28A3"/>
    <w:rsid w:val="00EB3A9E"/>
    <w:rsid w:val="00EB4F71"/>
    <w:rsid w:val="00EB535D"/>
    <w:rsid w:val="00EB55C8"/>
    <w:rsid w:val="00EB64D7"/>
    <w:rsid w:val="00EC5708"/>
    <w:rsid w:val="00EC7C46"/>
    <w:rsid w:val="00ED3F81"/>
    <w:rsid w:val="00ED5B58"/>
    <w:rsid w:val="00EE0F7C"/>
    <w:rsid w:val="00EE3915"/>
    <w:rsid w:val="00EE4CCB"/>
    <w:rsid w:val="00EE6564"/>
    <w:rsid w:val="00EE7CC7"/>
    <w:rsid w:val="00EF1315"/>
    <w:rsid w:val="00EF1BA6"/>
    <w:rsid w:val="00EF23A4"/>
    <w:rsid w:val="00EF57EE"/>
    <w:rsid w:val="00EF77B2"/>
    <w:rsid w:val="00F03B75"/>
    <w:rsid w:val="00F03F80"/>
    <w:rsid w:val="00F06E13"/>
    <w:rsid w:val="00F10260"/>
    <w:rsid w:val="00F118A6"/>
    <w:rsid w:val="00F12929"/>
    <w:rsid w:val="00F155A6"/>
    <w:rsid w:val="00F17960"/>
    <w:rsid w:val="00F2071D"/>
    <w:rsid w:val="00F346BA"/>
    <w:rsid w:val="00F439C0"/>
    <w:rsid w:val="00F5001D"/>
    <w:rsid w:val="00F545C8"/>
    <w:rsid w:val="00F566CD"/>
    <w:rsid w:val="00F60AC0"/>
    <w:rsid w:val="00F6112C"/>
    <w:rsid w:val="00F617E8"/>
    <w:rsid w:val="00F63CC6"/>
    <w:rsid w:val="00F7287F"/>
    <w:rsid w:val="00F73C42"/>
    <w:rsid w:val="00F74D11"/>
    <w:rsid w:val="00F76938"/>
    <w:rsid w:val="00F76BC3"/>
    <w:rsid w:val="00F76D59"/>
    <w:rsid w:val="00F76F36"/>
    <w:rsid w:val="00F808C5"/>
    <w:rsid w:val="00F80908"/>
    <w:rsid w:val="00F80C80"/>
    <w:rsid w:val="00F831C3"/>
    <w:rsid w:val="00F856E3"/>
    <w:rsid w:val="00F903AB"/>
    <w:rsid w:val="00F92E12"/>
    <w:rsid w:val="00F9590A"/>
    <w:rsid w:val="00F96672"/>
    <w:rsid w:val="00FA0B28"/>
    <w:rsid w:val="00FA1526"/>
    <w:rsid w:val="00FB024F"/>
    <w:rsid w:val="00FB0269"/>
    <w:rsid w:val="00FB6427"/>
    <w:rsid w:val="00FC2779"/>
    <w:rsid w:val="00FC56A5"/>
    <w:rsid w:val="00FC582F"/>
    <w:rsid w:val="00FC6618"/>
    <w:rsid w:val="00FC6DED"/>
    <w:rsid w:val="00FC7BBE"/>
    <w:rsid w:val="00FD04AD"/>
    <w:rsid w:val="00FD079E"/>
    <w:rsid w:val="00FD14BA"/>
    <w:rsid w:val="00FD54E8"/>
    <w:rsid w:val="00FD7385"/>
    <w:rsid w:val="00FE05FF"/>
    <w:rsid w:val="00FE45AD"/>
    <w:rsid w:val="00FE5ADA"/>
    <w:rsid w:val="00FE5B95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AF"/>
  </w:style>
  <w:style w:type="paragraph" w:styleId="Heading1">
    <w:name w:val="heading 1"/>
    <w:basedOn w:val="Normal"/>
    <w:next w:val="Normal"/>
    <w:link w:val="Heading1Char"/>
    <w:uiPriority w:val="9"/>
    <w:qFormat/>
    <w:rsid w:val="0011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2A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3C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A5C3-DE91-4E36-AA5A-04DC360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behrenwaldp</cp:lastModifiedBy>
  <cp:revision>2</cp:revision>
  <dcterms:created xsi:type="dcterms:W3CDTF">2013-11-15T00:21:00Z</dcterms:created>
  <dcterms:modified xsi:type="dcterms:W3CDTF">2013-11-15T00:21:00Z</dcterms:modified>
</cp:coreProperties>
</file>